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3E" w:rsidRPr="00514C76" w:rsidRDefault="000C5E3E" w:rsidP="00514C76">
      <w:pPr>
        <w:spacing w:line="480" w:lineRule="auto"/>
        <w:contextualSpacing/>
        <w:jc w:val="both"/>
        <w:rPr>
          <w:rFonts w:ascii="Arial" w:hAnsi="Arial" w:cs="Arial"/>
          <w:b/>
          <w:sz w:val="20"/>
          <w:szCs w:val="20"/>
        </w:rPr>
      </w:pPr>
      <w:r w:rsidRPr="00514C76">
        <w:rPr>
          <w:rFonts w:ascii="Arial" w:hAnsi="Arial" w:cs="Arial"/>
          <w:b/>
          <w:sz w:val="20"/>
          <w:szCs w:val="20"/>
        </w:rPr>
        <w:t xml:space="preserve">ΒΟΥΛΗ ΤΩΝ ΕΛΛΗΝΩΝ </w:t>
      </w:r>
    </w:p>
    <w:p w:rsidR="000C5E3E" w:rsidRPr="00514C76" w:rsidRDefault="000C5E3E" w:rsidP="00514C76">
      <w:pPr>
        <w:spacing w:line="480" w:lineRule="auto"/>
        <w:contextualSpacing/>
        <w:jc w:val="both"/>
        <w:rPr>
          <w:rFonts w:ascii="Arial" w:hAnsi="Arial" w:cs="Arial"/>
          <w:b/>
          <w:sz w:val="20"/>
          <w:szCs w:val="20"/>
        </w:rPr>
      </w:pPr>
      <w:r w:rsidRPr="00514C76">
        <w:rPr>
          <w:rFonts w:ascii="Arial" w:hAnsi="Arial" w:cs="Arial"/>
          <w:b/>
          <w:sz w:val="20"/>
          <w:szCs w:val="20"/>
        </w:rPr>
        <w:t xml:space="preserve">ΠΕΡΙΟΔΟΣ ΙΖ΄- ΣΥΝΟΔΟΣ B΄ </w:t>
      </w:r>
    </w:p>
    <w:p w:rsidR="000C5E3E" w:rsidRPr="00514C76" w:rsidRDefault="000C5E3E" w:rsidP="00514C76">
      <w:pPr>
        <w:spacing w:line="480" w:lineRule="auto"/>
        <w:contextualSpacing/>
        <w:jc w:val="both"/>
        <w:rPr>
          <w:rFonts w:ascii="Arial" w:hAnsi="Arial" w:cs="Arial"/>
          <w:b/>
          <w:sz w:val="20"/>
          <w:szCs w:val="20"/>
        </w:rPr>
      </w:pPr>
      <w:r w:rsidRPr="00514C76">
        <w:rPr>
          <w:rFonts w:ascii="Arial" w:hAnsi="Arial" w:cs="Arial"/>
          <w:b/>
          <w:sz w:val="20"/>
          <w:szCs w:val="20"/>
        </w:rPr>
        <w:t>ΔΙΑΡΚΗΣ ΕΠΙΤΡΟΠΗ ΟΙΚΟΝΟΜΙΚΩΝ ΥΠΟΘΕΣΕΩΝ</w:t>
      </w:r>
    </w:p>
    <w:p w:rsidR="000C5E3E" w:rsidRPr="00514C76" w:rsidRDefault="000C5E3E" w:rsidP="00514C76">
      <w:pPr>
        <w:spacing w:line="480" w:lineRule="auto"/>
        <w:contextualSpacing/>
        <w:jc w:val="both"/>
        <w:rPr>
          <w:rFonts w:ascii="Arial" w:hAnsi="Arial" w:cs="Arial"/>
          <w:sz w:val="20"/>
          <w:szCs w:val="20"/>
        </w:rPr>
      </w:pPr>
    </w:p>
    <w:p w:rsidR="000C5E3E" w:rsidRPr="00514C76" w:rsidRDefault="000C5E3E" w:rsidP="00514C76">
      <w:pPr>
        <w:spacing w:line="480" w:lineRule="auto"/>
        <w:contextualSpacing/>
        <w:jc w:val="both"/>
        <w:rPr>
          <w:rFonts w:ascii="Arial" w:hAnsi="Arial" w:cs="Arial"/>
          <w:b/>
          <w:sz w:val="20"/>
          <w:szCs w:val="20"/>
        </w:rPr>
      </w:pPr>
    </w:p>
    <w:p w:rsidR="000C5E3E" w:rsidRPr="00514C76" w:rsidRDefault="000C5E3E" w:rsidP="00514C76">
      <w:pPr>
        <w:spacing w:line="480" w:lineRule="auto"/>
        <w:contextualSpacing/>
        <w:jc w:val="center"/>
        <w:rPr>
          <w:rFonts w:ascii="Arial" w:hAnsi="Arial" w:cs="Arial"/>
          <w:b/>
          <w:sz w:val="20"/>
          <w:szCs w:val="20"/>
        </w:rPr>
      </w:pPr>
      <w:r w:rsidRPr="00514C76">
        <w:rPr>
          <w:rFonts w:ascii="Arial" w:hAnsi="Arial" w:cs="Arial"/>
          <w:b/>
          <w:sz w:val="20"/>
          <w:szCs w:val="20"/>
        </w:rPr>
        <w:t>Π Ρ Α Κ Τ Ι Κ Ο</w:t>
      </w:r>
    </w:p>
    <w:p w:rsidR="000C5E3E" w:rsidRPr="00514C76" w:rsidRDefault="000C5E3E" w:rsidP="00514C76">
      <w:pPr>
        <w:spacing w:line="480" w:lineRule="auto"/>
        <w:contextualSpacing/>
        <w:jc w:val="center"/>
        <w:rPr>
          <w:rFonts w:ascii="Arial" w:hAnsi="Arial" w:cs="Arial"/>
          <w:b/>
          <w:sz w:val="20"/>
          <w:szCs w:val="20"/>
        </w:rPr>
      </w:pPr>
      <w:r w:rsidRPr="00514C76">
        <w:rPr>
          <w:rFonts w:ascii="Arial" w:hAnsi="Arial" w:cs="Arial"/>
          <w:b/>
          <w:sz w:val="20"/>
          <w:szCs w:val="20"/>
        </w:rPr>
        <w:t>(Άρθρο 40 παρ. 1 Κ.τ.Β.)</w:t>
      </w:r>
    </w:p>
    <w:p w:rsidR="000C5E3E" w:rsidRPr="00514C76" w:rsidRDefault="000C5E3E" w:rsidP="00514C76">
      <w:pPr>
        <w:spacing w:line="480" w:lineRule="auto"/>
        <w:contextualSpacing/>
        <w:jc w:val="both"/>
        <w:rPr>
          <w:rFonts w:ascii="Arial" w:hAnsi="Arial" w:cs="Arial"/>
          <w:b/>
          <w:sz w:val="20"/>
          <w:szCs w:val="20"/>
        </w:rPr>
      </w:pPr>
    </w:p>
    <w:p w:rsidR="000C5E3E" w:rsidRPr="00514C76" w:rsidRDefault="000C5E3E" w:rsidP="00514C76">
      <w:pPr>
        <w:keepNext/>
        <w:spacing w:line="480" w:lineRule="auto"/>
        <w:ind w:firstLine="720"/>
        <w:contextualSpacing/>
        <w:jc w:val="both"/>
        <w:outlineLvl w:val="4"/>
        <w:rPr>
          <w:rFonts w:ascii="Arial" w:eastAsia="Calibri" w:hAnsi="Arial" w:cs="Arial"/>
          <w:sz w:val="20"/>
          <w:szCs w:val="20"/>
        </w:rPr>
      </w:pPr>
      <w:r w:rsidRPr="00514C76">
        <w:rPr>
          <w:rFonts w:ascii="Arial" w:hAnsi="Arial" w:cs="Arial"/>
          <w:sz w:val="20"/>
          <w:szCs w:val="20"/>
        </w:rPr>
        <w:t>Στην Αθήνα, σήμερα, 26 Ιουλίου 2017, ημέρα Τετάρτη και ώρα 14.15΄, στην Αίθουσα «Προέδρου Δημητρίου Γεωργ. Παπασπύρου» (150)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w:t>
      </w:r>
      <w:r w:rsidR="007A7B9F" w:rsidRPr="007A7B9F">
        <w:rPr>
          <w:rFonts w:ascii="Arial" w:hAnsi="Arial" w:cs="Arial"/>
          <w:sz w:val="20"/>
          <w:szCs w:val="20"/>
        </w:rPr>
        <w:t xml:space="preserve"> </w:t>
      </w:r>
      <w:r w:rsidR="007A7B9F">
        <w:rPr>
          <w:rFonts w:ascii="Arial" w:hAnsi="Arial" w:cs="Arial"/>
          <w:sz w:val="20"/>
          <w:szCs w:val="20"/>
        </w:rPr>
        <w:t>τη</w:t>
      </w:r>
      <w:r w:rsidRPr="00514C76">
        <w:rPr>
          <w:rFonts w:ascii="Arial" w:hAnsi="Arial" w:cs="Arial"/>
          <w:sz w:val="20"/>
          <w:szCs w:val="20"/>
        </w:rPr>
        <w:t xml:space="preserve"> </w:t>
      </w:r>
      <w:r w:rsidR="007A7B9F">
        <w:rPr>
          <w:rFonts w:ascii="Arial" w:hAnsi="Arial" w:cs="Arial"/>
          <w:sz w:val="20"/>
          <w:szCs w:val="20"/>
        </w:rPr>
        <w:t>σ</w:t>
      </w:r>
      <w:r w:rsidRPr="00514C76">
        <w:rPr>
          <w:rFonts w:ascii="Arial" w:hAnsi="Arial" w:cs="Arial"/>
          <w:sz w:val="20"/>
          <w:szCs w:val="20"/>
        </w:rPr>
        <w:t xml:space="preserve">υνέχιση της </w:t>
      </w:r>
      <w:r w:rsidRPr="00514C76">
        <w:rPr>
          <w:rFonts w:ascii="Arial" w:eastAsia="Calibri" w:hAnsi="Arial" w:cs="Arial"/>
          <w:sz w:val="20"/>
          <w:szCs w:val="20"/>
        </w:rPr>
        <w:t>επεξεργασίας και εξέτασης του σχεδίου νόμου του Υπουργείου Οικονομικών «Προσαρμογή της Ελληνικής Νομοθεσίας στις διατάξεις της Οδηγίας (ΕΕ) 2016/881 και άλλες διατάξεις».(</w:t>
      </w:r>
      <w:r w:rsidRPr="00514C76">
        <w:rPr>
          <w:rFonts w:ascii="Arial" w:hAnsi="Arial" w:cs="Arial"/>
          <w:color w:val="000000"/>
          <w:sz w:val="20"/>
          <w:szCs w:val="20"/>
          <w:shd w:val="clear" w:color="auto" w:fill="FFFFFF"/>
        </w:rPr>
        <w:t>4</w:t>
      </w:r>
      <w:r w:rsidRPr="00514C76">
        <w:rPr>
          <w:rFonts w:ascii="Arial" w:hAnsi="Arial" w:cs="Arial"/>
          <w:color w:val="000000"/>
          <w:sz w:val="20"/>
          <w:szCs w:val="20"/>
          <w:shd w:val="clear" w:color="auto" w:fill="FFFFFF"/>
          <w:vertAlign w:val="superscript"/>
        </w:rPr>
        <w:t>η</w:t>
      </w:r>
      <w:r w:rsidRPr="00514C76">
        <w:rPr>
          <w:rFonts w:ascii="Arial" w:hAnsi="Arial" w:cs="Arial"/>
          <w:color w:val="000000"/>
          <w:sz w:val="20"/>
          <w:szCs w:val="20"/>
          <w:shd w:val="clear" w:color="auto" w:fill="FFFFFF"/>
        </w:rPr>
        <w:t> συνεδρίαση – β΄ ανάγνωση</w:t>
      </w:r>
      <w:r w:rsidRPr="00514C76">
        <w:rPr>
          <w:rFonts w:ascii="Arial" w:eastAsia="Calibri" w:hAnsi="Arial" w:cs="Arial"/>
          <w:sz w:val="20"/>
          <w:szCs w:val="20"/>
        </w:rPr>
        <w:t>)</w:t>
      </w:r>
    </w:p>
    <w:p w:rsidR="000C5E3E" w:rsidRPr="00514C76" w:rsidRDefault="000C5E3E" w:rsidP="00514C76">
      <w:pPr>
        <w:keepNext/>
        <w:spacing w:line="480" w:lineRule="auto"/>
        <w:ind w:firstLine="720"/>
        <w:contextualSpacing/>
        <w:jc w:val="both"/>
        <w:outlineLvl w:val="4"/>
        <w:rPr>
          <w:rFonts w:ascii="Arial" w:eastAsia="Calibri" w:hAnsi="Arial" w:cs="Arial"/>
          <w:sz w:val="20"/>
          <w:szCs w:val="20"/>
        </w:rPr>
      </w:pPr>
      <w:r w:rsidRPr="00514C76">
        <w:rPr>
          <w:rFonts w:ascii="Arial" w:hAnsi="Arial" w:cs="Arial"/>
          <w:sz w:val="20"/>
          <w:szCs w:val="20"/>
        </w:rPr>
        <w:t xml:space="preserve">Στη συνεδρίαση παρέστησαν ο Αναπληρωτής Υπουργός Εθνικής Άμυνας, κ. Δημήτριος Βίτσας, </w:t>
      </w:r>
      <w:r w:rsidRPr="00514C76">
        <w:rPr>
          <w:rFonts w:ascii="Arial" w:hAnsi="Arial" w:cs="Arial"/>
          <w:sz w:val="20"/>
          <w:szCs w:val="20"/>
          <w:lang w:val="en-US"/>
        </w:rPr>
        <w:t>o</w:t>
      </w:r>
      <w:r w:rsidRPr="00514C76">
        <w:rPr>
          <w:rFonts w:ascii="Arial" w:hAnsi="Arial" w:cs="Arial"/>
          <w:sz w:val="20"/>
          <w:szCs w:val="20"/>
        </w:rPr>
        <w:t xml:space="preserve">  Αναπληρωτής Υπουργός Οικονομικών, κ. Γεώργιος Χουλιαράκης, η Υφυπουργός Οικονομικών, κυρία Κατερίνα Παπανάτσιου, καθώς και αρμόδιοι υπηρεσιακοί παράγοντες.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60A4D" w:rsidRPr="009B15AA" w:rsidRDefault="00560A4D" w:rsidP="00560A4D">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Γάκης,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Κατερίνα Ιγγλέζη, Χρήστος Καραγιαννίδης, Χρήστος Μαντάς, </w:t>
      </w:r>
      <w:r>
        <w:rPr>
          <w:rFonts w:ascii="Arial" w:hAnsi="Arial" w:cs="Arial"/>
          <w:bCs/>
          <w:sz w:val="20"/>
          <w:szCs w:val="20"/>
        </w:rPr>
        <w:t xml:space="preserve">Δημήτριος Μάρδας, Αλέξανδρος Μεϊκόπουλος, </w:t>
      </w:r>
      <w:r w:rsidR="00E86348">
        <w:rPr>
          <w:rFonts w:ascii="Arial" w:hAnsi="Arial" w:cs="Arial"/>
          <w:bCs/>
          <w:sz w:val="20"/>
          <w:szCs w:val="20"/>
        </w:rPr>
        <w:t>Ελένη Σταματάκη</w:t>
      </w:r>
      <w:r>
        <w:rPr>
          <w:rFonts w:ascii="Arial" w:hAnsi="Arial" w:cs="Arial"/>
          <w:bCs/>
          <w:sz w:val="20"/>
          <w:szCs w:val="20"/>
        </w:rPr>
        <w:t xml:space="preserve">,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Κώστας Παυλίδης, Αλέξανδρος Τριανταφυλλίδης, 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w:t>
      </w:r>
      <w:r w:rsidR="00E86348">
        <w:rPr>
          <w:rFonts w:ascii="Arial" w:hAnsi="Arial" w:cs="Arial"/>
          <w:bCs/>
          <w:sz w:val="20"/>
          <w:szCs w:val="20"/>
        </w:rPr>
        <w:t>Βασίλειος Γιόγιακας</w:t>
      </w:r>
      <w:r>
        <w:rPr>
          <w:rFonts w:ascii="Arial" w:hAnsi="Arial" w:cs="Arial"/>
          <w:bCs/>
          <w:sz w:val="20"/>
          <w:szCs w:val="20"/>
        </w:rPr>
        <w:t>, Θεόδωρος Καράογλου, Γεώργιος Καρασμάνης,</w:t>
      </w:r>
      <w:r w:rsidRPr="009B15AA">
        <w:rPr>
          <w:rFonts w:ascii="Arial" w:hAnsi="Arial" w:cs="Arial"/>
          <w:bCs/>
          <w:sz w:val="20"/>
          <w:szCs w:val="20"/>
        </w:rPr>
        <w:t xml:space="preserve"> </w:t>
      </w:r>
      <w:r w:rsidR="00ED3FF1">
        <w:rPr>
          <w:rFonts w:ascii="Arial" w:hAnsi="Arial" w:cs="Arial"/>
          <w:bCs/>
          <w:sz w:val="20"/>
          <w:szCs w:val="20"/>
        </w:rPr>
        <w:t>Εμμανουήλ Κόνσολας</w:t>
      </w:r>
      <w:r>
        <w:rPr>
          <w:rFonts w:ascii="Arial" w:hAnsi="Arial" w:cs="Arial"/>
          <w:bCs/>
          <w:sz w:val="20"/>
          <w:szCs w:val="20"/>
        </w:rPr>
        <w:t xml:space="preserve">, </w:t>
      </w:r>
      <w:r w:rsidR="00ED3FF1">
        <w:rPr>
          <w:rFonts w:ascii="Arial" w:hAnsi="Arial" w:cs="Arial"/>
          <w:bCs/>
          <w:sz w:val="20"/>
          <w:szCs w:val="20"/>
        </w:rPr>
        <w:t>Μαρία Αντωνίου</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w:t>
      </w:r>
      <w:r w:rsidR="00ED3FF1">
        <w:rPr>
          <w:rFonts w:ascii="Arial" w:hAnsi="Arial" w:cs="Arial"/>
          <w:bCs/>
          <w:sz w:val="20"/>
          <w:szCs w:val="20"/>
        </w:rPr>
        <w:t>Κουκοδήμος</w:t>
      </w:r>
      <w:r w:rsidRPr="009B15AA">
        <w:rPr>
          <w:rFonts w:ascii="Arial" w:hAnsi="Arial" w:cs="Arial"/>
          <w:bCs/>
          <w:sz w:val="20"/>
          <w:szCs w:val="20"/>
        </w:rPr>
        <w:t xml:space="preserve">, </w:t>
      </w:r>
      <w:r>
        <w:rPr>
          <w:rFonts w:ascii="Arial" w:hAnsi="Arial" w:cs="Arial"/>
          <w:bCs/>
          <w:sz w:val="20"/>
          <w:szCs w:val="20"/>
        </w:rPr>
        <w:t xml:space="preserve">Γεώργιος </w:t>
      </w:r>
      <w:r>
        <w:rPr>
          <w:rFonts w:ascii="Arial" w:hAnsi="Arial" w:cs="Arial"/>
          <w:bCs/>
          <w:sz w:val="20"/>
          <w:szCs w:val="20"/>
        </w:rPr>
        <w:lastRenderedPageBreak/>
        <w:t>Αρβανιτίδης</w:t>
      </w:r>
      <w:r w:rsidRPr="009B15AA">
        <w:rPr>
          <w:rFonts w:ascii="Arial" w:hAnsi="Arial" w:cs="Arial"/>
          <w:bCs/>
          <w:sz w:val="20"/>
          <w:szCs w:val="20"/>
        </w:rPr>
        <w:t xml:space="preserve">, Ιωάννης Κουτσούκος, Ιωάννης Μανιάτης, Γεώργιος Γερμενής, Ηλίας Παναγιώταρος, Νικόλαος Καραθανασόπουλος, </w:t>
      </w:r>
      <w:r w:rsidR="00ED3FF1">
        <w:rPr>
          <w:rFonts w:ascii="Arial" w:hAnsi="Arial" w:cs="Arial"/>
          <w:bCs/>
          <w:sz w:val="20"/>
          <w:szCs w:val="20"/>
        </w:rPr>
        <w:t>Σταύρος Τάσσος</w:t>
      </w:r>
      <w:r w:rsidRPr="009B15AA">
        <w:rPr>
          <w:rFonts w:ascii="Arial" w:hAnsi="Arial" w:cs="Arial"/>
          <w:bCs/>
          <w:sz w:val="20"/>
          <w:szCs w:val="20"/>
        </w:rPr>
        <w:t xml:space="preserve">,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Γεώργιος Αμυράς</w:t>
      </w:r>
      <w:r w:rsidR="00ED3FF1">
        <w:rPr>
          <w:rFonts w:ascii="Arial" w:hAnsi="Arial" w:cs="Arial"/>
          <w:bCs/>
          <w:sz w:val="20"/>
          <w:szCs w:val="20"/>
        </w:rPr>
        <w:t xml:space="preserve"> και</w:t>
      </w:r>
      <w:r>
        <w:rPr>
          <w:rFonts w:ascii="Arial" w:hAnsi="Arial" w:cs="Arial"/>
          <w:bCs/>
          <w:sz w:val="20"/>
          <w:szCs w:val="20"/>
        </w:rPr>
        <w:t xml:space="preserve"> </w:t>
      </w:r>
      <w:r w:rsidRPr="009B15AA">
        <w:rPr>
          <w:rFonts w:ascii="Arial" w:hAnsi="Arial" w:cs="Arial"/>
          <w:bCs/>
          <w:sz w:val="20"/>
          <w:szCs w:val="20"/>
        </w:rPr>
        <w:t>Σπυρίδων Δανέλλης.</w:t>
      </w:r>
    </w:p>
    <w:p w:rsidR="005D2B05" w:rsidRDefault="000C5E3E" w:rsidP="00514C76">
      <w:pPr>
        <w:spacing w:line="480" w:lineRule="auto"/>
        <w:ind w:firstLine="720"/>
        <w:contextualSpacing/>
        <w:jc w:val="both"/>
        <w:rPr>
          <w:rFonts w:ascii="Arial" w:hAnsi="Arial" w:cs="Arial"/>
          <w:color w:val="000000"/>
          <w:sz w:val="20"/>
          <w:szCs w:val="20"/>
          <w:shd w:val="clear" w:color="auto" w:fill="FFFFFF"/>
        </w:rPr>
      </w:pPr>
      <w:r w:rsidRPr="00514C76">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συνέχιση της </w:t>
      </w:r>
      <w:r w:rsidRPr="00514C76">
        <w:rPr>
          <w:rFonts w:ascii="Arial" w:eastAsia="Calibri" w:hAnsi="Arial" w:cs="Arial"/>
          <w:sz w:val="20"/>
          <w:szCs w:val="20"/>
        </w:rPr>
        <w:t>επεξεργασίας και εξέτασης του σχεδίου νόμου του Υπουργείου Οικονομικών «Προσαρμογή της Ελληνικής Νομοθεσίας στις διατάξεις της Οδηγίας (ΕΕ) 2016/881 και άλλες διατάξεις». Είναι η 4</w:t>
      </w:r>
      <w:r w:rsidRPr="00514C76">
        <w:rPr>
          <w:rFonts w:ascii="Arial" w:eastAsia="Calibri" w:hAnsi="Arial" w:cs="Arial"/>
          <w:sz w:val="20"/>
          <w:szCs w:val="20"/>
          <w:vertAlign w:val="superscript"/>
        </w:rPr>
        <w:t>η</w:t>
      </w:r>
      <w:r w:rsidRPr="00514C76">
        <w:rPr>
          <w:rFonts w:ascii="Arial" w:eastAsia="Calibri" w:hAnsi="Arial" w:cs="Arial"/>
          <w:sz w:val="20"/>
          <w:szCs w:val="20"/>
        </w:rPr>
        <w:t xml:space="preserve"> συνεδρίαση και η </w:t>
      </w:r>
      <w:r w:rsidRPr="00514C76">
        <w:rPr>
          <w:rFonts w:ascii="Arial" w:hAnsi="Arial" w:cs="Arial"/>
          <w:color w:val="000000"/>
          <w:sz w:val="20"/>
          <w:szCs w:val="20"/>
          <w:shd w:val="clear" w:color="auto" w:fill="FFFFFF"/>
        </w:rPr>
        <w:t xml:space="preserve">β΄ ανάγνωση. </w:t>
      </w:r>
    </w:p>
    <w:p w:rsidR="000C5E3E" w:rsidRPr="00514C76" w:rsidRDefault="000C5E3E" w:rsidP="00514C76">
      <w:pPr>
        <w:spacing w:line="480" w:lineRule="auto"/>
        <w:ind w:firstLine="720"/>
        <w:contextualSpacing/>
        <w:jc w:val="both"/>
        <w:rPr>
          <w:rFonts w:ascii="Arial" w:hAnsi="Arial" w:cs="Arial"/>
          <w:color w:val="000000"/>
          <w:sz w:val="20"/>
          <w:szCs w:val="20"/>
          <w:shd w:val="clear" w:color="auto" w:fill="FFFFFF"/>
        </w:rPr>
      </w:pPr>
      <w:r w:rsidRPr="00514C76">
        <w:rPr>
          <w:rFonts w:ascii="Arial" w:hAnsi="Arial" w:cs="Arial"/>
          <w:color w:val="000000"/>
          <w:sz w:val="20"/>
          <w:szCs w:val="20"/>
          <w:shd w:val="clear" w:color="auto" w:fill="FFFFFF"/>
        </w:rPr>
        <w:t>Πριν δώσω το λόγο στον Αναπληρωτή Υπουργό Εθνικής Άμυνας, τον κ. Βίτσα, για τις δύο τροπολογίες</w:t>
      </w:r>
      <w:r w:rsidR="005D2B05">
        <w:rPr>
          <w:rFonts w:ascii="Arial" w:hAnsi="Arial" w:cs="Arial"/>
          <w:color w:val="000000"/>
          <w:sz w:val="20"/>
          <w:szCs w:val="20"/>
          <w:shd w:val="clear" w:color="auto" w:fill="FFFFFF"/>
        </w:rPr>
        <w:t>,</w:t>
      </w:r>
      <w:r w:rsidRPr="00514C76">
        <w:rPr>
          <w:rFonts w:ascii="Arial" w:hAnsi="Arial" w:cs="Arial"/>
          <w:color w:val="000000"/>
          <w:sz w:val="20"/>
          <w:szCs w:val="20"/>
          <w:shd w:val="clear" w:color="auto" w:fill="FFFFFF"/>
        </w:rPr>
        <w:t xml:space="preserve"> τις οποίες έχει καταθέσει, θα ήθελα να σας διαβάσω-θα την παραλάβετε εντός ολίγου- την επιστολή  του κ. Μίχαλου, από την Κεντρική Ένωση Επιμελητηρίων Ελλάδος. Στο πρώτο σκέλος της αφορά τεχνικά ζητήματα για τις κατανομές των μελών και το πώς θα γίνονται,  αντικείμενο το οποίο  δεν είναι για στη δική μας συζήτηση.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color w:val="000000"/>
          <w:sz w:val="20"/>
          <w:szCs w:val="20"/>
          <w:shd w:val="clear" w:color="auto" w:fill="FFFFFF"/>
        </w:rPr>
        <w:t>Όσον αφορά τη θέσπιση της απλής αναλογικής, αναφέρει ότι ολόκληρη η εκλογική διαδικασία του υφιστάμενου Προεδρικού Διατάγματος 372/1992 είναι σωστή και ολοκληρωμένη διαδικασία και έχει εφαρμοσθεί στην πράξη, έχει δε λειτουργήσει σωστά χωρίς δυσχέρειες εφαρμογής και χωρίς δικαστικές προσφυγές. Κατά συνέπεια, θα πρέπει να μη γίνει η αντικατάσταση των παραγράφων 5, 6, 7 και 8 του Προεδρικού Διατάγματος 372/1992, να παραμείνει όμως η παράγραφος 9, που προβλέπει την ηλεκτρονική ψηφοφορία, να αριθμηθεί δε αυτή ως προστιθέμενη παράγραφος 10, στο άρθρο 11, του Προεδρικού Διατάγματος 372/1992.</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Δηλαδή, με άλλα λόγια, ο κ. Μίχαλος, κρατάει ενστάσεις ή επιφυλάξεις εν πάση περιπτώσει, για την προτεινόμενη τροπολογία του Υπουργείου Οικονομίας. Τώρα το λόγο έχει ο κ. Βίτσας, για να παρουσιάσει τις τροπολογίες.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ΔΗΜΗΤΡΙΟΣ ΒΙΤΣΑΣ (Αναπληρωτής Υπουργός Εθνικής Άμυνας): Καλησπέρα σας, καλό μεσημέρι, και οι δύο τροπολογίες που θα παρουσιάσω είναι ενδιαφέροντος του Υπουργείου Εθνικής Άμυνας, αλλά έχουν και άμεση σχέση με το Υπουργείο Οικονομικών. Δηλαδή, δεν είναι κάτι που αφορά μόνο την Άμυνα. Η βάση και των δύο τροπολογιών, θα έλεγε κανείς η δικαιολογητική βάση, είναι το άρθρο 346 της Συνθήκης λειτουργίας της Ε.Ε., όπου δίνει </w:t>
      </w:r>
      <w:r w:rsidRPr="00514C76">
        <w:rPr>
          <w:rFonts w:ascii="Arial" w:hAnsi="Arial" w:cs="Arial"/>
          <w:sz w:val="20"/>
          <w:szCs w:val="20"/>
        </w:rPr>
        <w:lastRenderedPageBreak/>
        <w:t>τη δυνατότητα στα κράτη μέλη να εισάγουν εξαιρέσεις, για συστήματα τα οποία αφορούν την εθνική τους ασφάλεια. Η πρώτη τροπολογία αφορά τα ΕΑΣ.</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Είναι η τροπολογία με 1121/176.</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Σε αυτή την τροπολογία τι κάνουμε; Έχουμε δώσει για 6 μήνες το δικαίωμα να έχουν φορολογική και ασφαλιστική ενημερότητα τα Ελληνικά Αμυντικά Συστήματα (ΕΑΣ ΑΒΕΕ) και αυτούς τους 6 μήνες τους κάνουμε 12. Στην ουσία επεμβαίνουμε, δηλαδή καταργούμε είτε ολόκληρο εδάφιο από την προηγούμενη απόφαση και το κάνουμε δώδεκα μήνες. Γιατί το κάνουμε αυτό; Για να ολοκληρωθεί η διαδικασία που έχει ήδη ξεκινήσει και σε σχέση με τα χρέη των ΕΑΣ προς το δημόσιο, δηλαδή η κεφαλαιοποίηση και να ολοκληρωθούν οι διαδικασίες, οι οποίες είναι αναγκαίες για να κλείσει το θέμα του συνολικού </w:t>
      </w:r>
      <w:r w:rsidRPr="00514C76">
        <w:rPr>
          <w:rFonts w:ascii="Arial" w:hAnsi="Arial" w:cs="Arial"/>
          <w:sz w:val="20"/>
          <w:szCs w:val="20"/>
          <w:lang w:val="en-US"/>
        </w:rPr>
        <w:t>business</w:t>
      </w:r>
      <w:r w:rsidRPr="00514C76">
        <w:rPr>
          <w:rFonts w:ascii="Arial" w:hAnsi="Arial" w:cs="Arial"/>
          <w:sz w:val="20"/>
          <w:szCs w:val="20"/>
        </w:rPr>
        <w:t xml:space="preserve"> </w:t>
      </w:r>
      <w:r w:rsidRPr="00514C76">
        <w:rPr>
          <w:rFonts w:ascii="Arial" w:hAnsi="Arial" w:cs="Arial"/>
          <w:sz w:val="20"/>
          <w:szCs w:val="20"/>
          <w:lang w:val="en-US"/>
        </w:rPr>
        <w:t>plan</w:t>
      </w:r>
      <w:r w:rsidRPr="00514C76">
        <w:rPr>
          <w:rFonts w:ascii="Arial" w:hAnsi="Arial" w:cs="Arial"/>
          <w:sz w:val="20"/>
          <w:szCs w:val="20"/>
        </w:rPr>
        <w:t>. Αυτή είναι η τροπολογία.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Η δεύτερη τροπολογία, η 1138/180, αφορά το πρόγραμμα που βρίσκεται σε εξέλιξη για την αναβάθμιση των αεροσκαφών ναυτικής εργασίας, τα γνωστά </w:t>
      </w:r>
      <w:r w:rsidRPr="00514C76">
        <w:rPr>
          <w:rFonts w:ascii="Arial" w:hAnsi="Arial" w:cs="Arial"/>
          <w:sz w:val="20"/>
          <w:szCs w:val="20"/>
          <w:lang w:val="en-US"/>
        </w:rPr>
        <w:t>P</w:t>
      </w:r>
      <w:r w:rsidRPr="00514C76">
        <w:rPr>
          <w:rFonts w:ascii="Arial" w:hAnsi="Arial" w:cs="Arial"/>
          <w:sz w:val="20"/>
          <w:szCs w:val="20"/>
        </w:rPr>
        <w:t>3</w:t>
      </w:r>
      <w:r w:rsidRPr="00514C76">
        <w:rPr>
          <w:rFonts w:ascii="Arial" w:hAnsi="Arial" w:cs="Arial"/>
          <w:sz w:val="20"/>
          <w:szCs w:val="20"/>
          <w:lang w:val="en-US"/>
        </w:rPr>
        <w:t>B</w:t>
      </w:r>
      <w:r w:rsidRPr="00514C76">
        <w:rPr>
          <w:rFonts w:ascii="Arial" w:hAnsi="Arial" w:cs="Arial"/>
          <w:sz w:val="20"/>
          <w:szCs w:val="20"/>
        </w:rPr>
        <w:t xml:space="preserve"> ή </w:t>
      </w:r>
      <w:r w:rsidRPr="00514C76">
        <w:rPr>
          <w:rFonts w:ascii="Arial" w:hAnsi="Arial" w:cs="Arial"/>
          <w:sz w:val="20"/>
          <w:szCs w:val="20"/>
          <w:lang w:val="en-US"/>
        </w:rPr>
        <w:t>Papa</w:t>
      </w:r>
      <w:r w:rsidRPr="00514C76">
        <w:rPr>
          <w:rFonts w:ascii="Arial" w:hAnsi="Arial" w:cs="Arial"/>
          <w:sz w:val="20"/>
          <w:szCs w:val="20"/>
        </w:rPr>
        <w:t xml:space="preserve"> 3, όπως λέγονται.</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Στον Τελωνειακό Κώδικα υπάρχουν διαδικασίες των εγγυήσεων. Δηλαδή, αν κάτι εισάγεται στην Ελλάδα για εκσυγχρονισμό, τελειοποίηση και </w:t>
      </w:r>
      <w:proofErr w:type="spellStart"/>
      <w:r w:rsidRPr="00514C76">
        <w:rPr>
          <w:rFonts w:ascii="Arial" w:hAnsi="Arial" w:cs="Arial"/>
          <w:sz w:val="20"/>
          <w:szCs w:val="20"/>
        </w:rPr>
        <w:t>επανεξαγωγή</w:t>
      </w:r>
      <w:proofErr w:type="spellEnd"/>
      <w:r w:rsidRPr="00514C76">
        <w:rPr>
          <w:rFonts w:ascii="Arial" w:hAnsi="Arial" w:cs="Arial"/>
          <w:sz w:val="20"/>
          <w:szCs w:val="20"/>
        </w:rPr>
        <w:t xml:space="preserve"> ή τοποθέτηση, χρειάζεται να δίνονται κάποιες εγγυήσεις στα τελωνεία, ώσπου να ολοκληρωθεί αυτή η δουλειά για να τις πάρουν πίσω.</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Στην τροπολογία λέμε ότι αυτό δεν χρειάζεται. Δεν χρειάζεται, δηλαδή, να δίνονται αυτές οι εγγυήσεις. Σε τι μας διευκολύνει αυτό το πράγμα; Μας διευκολύνει κατά κύριο λόγο στην ΕΑΒ, ώστε να μην υπάρχει ένα χρηματοδοτικό πρόγραμμα εγγυήσεων, στη ουσία, αλλά και σε </w:t>
      </w:r>
      <w:proofErr w:type="spellStart"/>
      <w:r w:rsidRPr="00514C76">
        <w:rPr>
          <w:rFonts w:ascii="Arial" w:hAnsi="Arial" w:cs="Arial"/>
          <w:sz w:val="20"/>
          <w:szCs w:val="20"/>
        </w:rPr>
        <w:t>υποκατασκευαστικό</w:t>
      </w:r>
      <w:proofErr w:type="spellEnd"/>
      <w:r w:rsidRPr="00514C76">
        <w:rPr>
          <w:rFonts w:ascii="Arial" w:hAnsi="Arial" w:cs="Arial"/>
          <w:sz w:val="20"/>
          <w:szCs w:val="20"/>
        </w:rPr>
        <w:t xml:space="preserve"> έργο και άλλων ελληνικών εταιρειών, πού είναι σαφώς μικρότερο από αυτό της ΕΑΒ, αλλά και αυτές συμπεριλαμβάνονται. Έτσι δεν έχουμε τη διαδικασία, η οποία στο τέλος μας δημιουργεί –δηλαδή μετά από 5 χρόνια- πολλαπλά ζητήματα να αναζητούνται οι εγγυήσεις και υπάρχουν και χρηματοδοτικά προβλήματα. Δηλαδή, στην ουσία αφαιρείς ένα ποσό από την όλη διαδικασία, το οποίο θα μπορούσες να χρησιμοποιήσεις.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Στην ουσία αυτές είναι οι δύο τροπολογίες.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Υπάρχουν ερωτήσεις;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Ο κ. Κουτσούκος έχει το λόγο.</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ΙΩΑΝΝΗΣ ΚΟΥΤΣΟΥΚΟΣ (Ειδικός Αγορητής της Δημοκρατικής Συμπαράταξης ΠΑΣΟΚ-ΔΗΜΑΡ): Ευχαριστώ, κύριε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Κύριε Υπουργέ, σε ό,τι αφορά την πρώτη τροπολογία για τα Ελληνικά Αμυντικά Συστήματα, έχω επιφυλαχθεί, θα ψηφίσουμε στην Ολομέλεια. Κατ' αρχήν είμαι θετικός, με την έννοια ότι δίνουμε μια παράταση και ούτω καθεξής. Όμως, θέλω να ενημερώσετε την Επιτροπή, για ένα θέμα που έχει να κάνει με την υλοποίηση του σχεδίου εξυγίανσης των Ελληνικών Αμυντικών Συστημάτων, το οποίο εσείς από ό,τι με ενημέρωσαν είχατε παρουσιάσει εδώ στη Βουλή. Αυτό το σχέδιο υλοποιείται ή τώρα απλά κερδίζουμε χρόνο; Αυτή είναι η μία ερώτηση.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Η δεύτερη ερώτηση έχει να κάνει με τη δεύτερη τροπολογία. Θέλω να θυμίσω στην Επιτροπή ότι εμείς είχαμε εκφράσει σοβαρές ενστάσεις με αυτή τη σύμβαση του κ. Καμμένου και είχε γράψει και ο Τύπος για τα λεγόμενα «</w:t>
      </w:r>
      <w:proofErr w:type="spellStart"/>
      <w:r w:rsidRPr="00514C76">
        <w:rPr>
          <w:rFonts w:ascii="Arial" w:hAnsi="Arial" w:cs="Arial"/>
          <w:sz w:val="20"/>
          <w:szCs w:val="20"/>
        </w:rPr>
        <w:t>σαπάκια</w:t>
      </w:r>
      <w:proofErr w:type="spellEnd"/>
      <w:r w:rsidRPr="00514C76">
        <w:rPr>
          <w:rFonts w:ascii="Arial" w:hAnsi="Arial" w:cs="Arial"/>
          <w:sz w:val="20"/>
          <w:szCs w:val="20"/>
        </w:rPr>
        <w:t>» και ούτω καθεξής. Δεν είμαι αντίθετος με μία διοικητική διαδικασία διευκόλυνσης της ΕΑΒ, με την έννοια ότι η ενεργητική τελειοποίηση, προφανώς θέλει κάποιες εγγυήσεις από αυτούς που κάνουν χρήση. Εν προκειμένω, δεν αμφισβητείται η αξιοπιστία της ΕΑΒ. Άρα, μπορούμε να τη δώσουμε.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Όμως, ισχύει η πληροφορία ότι εις βάρος της ΕΑΒ έχει γίνει κατάσχεση εις χείρας τρίτων, διότι έχει υποχρεώσεις προς το Υπουργείο Οικονομικών, στην προκειμένη περίπτωση στην </w:t>
      </w:r>
      <w:proofErr w:type="spellStart"/>
      <w:r w:rsidRPr="00514C76">
        <w:rPr>
          <w:rFonts w:ascii="Arial" w:hAnsi="Arial" w:cs="Arial"/>
          <w:sz w:val="20"/>
          <w:szCs w:val="20"/>
        </w:rPr>
        <w:t>παρακαθήμενή</w:t>
      </w:r>
      <w:proofErr w:type="spellEnd"/>
      <w:r w:rsidRPr="00514C76">
        <w:rPr>
          <w:rFonts w:ascii="Arial" w:hAnsi="Arial" w:cs="Arial"/>
          <w:sz w:val="20"/>
          <w:szCs w:val="20"/>
        </w:rPr>
        <w:t xml:space="preserve"> σας, την κυρία Παπανάτσιου; Έχει γίνει κατάσχεση στα ΕΛΠΕ για οφειλές που έχουν από την αγορά των ακινήτων στην Ελευσίνα; Ισχύει τέτοια πληροφορία; Διότι, δεν μπορεί από τη μια μεριά να διευκολύνουμε, εμείς εδώ, τροποποιώντας διατάξεις του Υπουργείου Οικονομικών και από την άλλη το Υπουργείο Οικονομικών να κάνει κατασχέσεις. Το αντιλαμβάνεστε ότι αυτό έχει μια τεράστια αντίφαση;</w:t>
      </w:r>
    </w:p>
    <w:p w:rsidR="00CF2CBB"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Ευχαριστώ, κύριε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Παρακαλώ, κύριε Βίτσα, έχετε το λόγο, για να απαντήσετε.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ΔΗΜΗΤΡΙΟΣ ΒΙΤΣΑΣ (Αναπληρωτής Υπουργός Εθνικής Άμυνας): Όσον αφορά στο πρώτο ερώτημα, για το πώς προχωρά το </w:t>
      </w:r>
      <w:r w:rsidRPr="00514C76">
        <w:rPr>
          <w:rFonts w:ascii="Arial" w:hAnsi="Arial" w:cs="Arial"/>
          <w:sz w:val="20"/>
          <w:szCs w:val="20"/>
          <w:lang w:val="en-US"/>
        </w:rPr>
        <w:t>business</w:t>
      </w:r>
      <w:r w:rsidRPr="00514C76">
        <w:rPr>
          <w:rFonts w:ascii="Arial" w:hAnsi="Arial" w:cs="Arial"/>
          <w:sz w:val="20"/>
          <w:szCs w:val="20"/>
        </w:rPr>
        <w:t xml:space="preserve"> </w:t>
      </w:r>
      <w:r w:rsidRPr="00514C76">
        <w:rPr>
          <w:rFonts w:ascii="Arial" w:hAnsi="Arial" w:cs="Arial"/>
          <w:sz w:val="20"/>
          <w:szCs w:val="20"/>
          <w:lang w:val="en-US"/>
        </w:rPr>
        <w:t>plan</w:t>
      </w:r>
      <w:r w:rsidRPr="00514C76">
        <w:rPr>
          <w:rFonts w:ascii="Arial" w:hAnsi="Arial" w:cs="Arial"/>
          <w:sz w:val="20"/>
          <w:szCs w:val="20"/>
        </w:rPr>
        <w:t>, έχει προχωρήσει αρκετά. Τι εννοώ με αυτό.</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Καταρχήν, έχει προχωρήσει το σχέδιο της </w:t>
      </w:r>
      <w:proofErr w:type="spellStart"/>
      <w:r w:rsidRPr="00514C76">
        <w:rPr>
          <w:rFonts w:ascii="Arial" w:hAnsi="Arial" w:cs="Arial"/>
          <w:sz w:val="20"/>
          <w:szCs w:val="20"/>
        </w:rPr>
        <w:t>ανακεφαλαιοποίησης</w:t>
      </w:r>
      <w:proofErr w:type="spellEnd"/>
      <w:r w:rsidRPr="00514C76">
        <w:rPr>
          <w:rFonts w:ascii="Arial" w:hAnsi="Arial" w:cs="Arial"/>
          <w:sz w:val="20"/>
          <w:szCs w:val="20"/>
        </w:rPr>
        <w:t xml:space="preserve"> των χρεών των ΕΑΣ προς το Υπουργείο Οικονομικών, δηλαδή από το συνολικό ύψος του περίπου ενός δισεκατομμυρίου ευρώ, έχουν κεφαλαιοποιηθεί πάνω από 600 εκατ. ευρώ. Αυτό το χρειαζόμαστε, -ανάμεσα σε άλλα- και για το γεγονός ότι, έχουμε κάποιες οφειλές, οι οποίες </w:t>
      </w:r>
      <w:r w:rsidRPr="00514C76">
        <w:rPr>
          <w:rFonts w:ascii="Arial" w:hAnsi="Arial" w:cs="Arial"/>
          <w:sz w:val="20"/>
          <w:szCs w:val="20"/>
        </w:rPr>
        <w:lastRenderedPageBreak/>
        <w:t xml:space="preserve">καθίστανται ληξιπρόθεσμες, ώστε, στο επόμενο χρονικό διάστημα και με βάση το νόμο, να μπορούμε και αυτές να τις κεφαλαιοποιήσουμε. Αυτή είναι η διαδικασία.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Δεύτερον, έχει ολοκληρωθεί το σχέδιο και έχει αρχίσει η εφαρμογή του οργανογράμματος, αυτό είναι το δεύτερο σχέδιο και βεβαίως, μας προέκυψαν κάποια ζητήματα, - είναι γνωστά, έχουν ξανάρθει σε Επιτροπή, σε άλλη, όχι σε αυτήν - με την παραίτηση του Διευθύνοντος Συμβούλου, έγινε η αλλαγή της Διοίκησης και άρα βρισκόμαστε σε έναν καλό δρόμο. Επίσης, έχει ομαλοποιηθεί η πληρωμή των εργαζομένων, πλήρως και έχει κλείσει η διαδικασία πώλησης της έκτασης της Ελευσίνας στα ΕΛ.ΠΕ.. Για αυτό, σας λέω, τα ΕΑΣ έχουν μια περιοχή, που έδωσαν στα ΕΛ.ΠΕ., δεν ξέρω τι σχέση έχουν τα ΕΛ.ΠΕ. με την ΕΑΒ, δεν έχουν καμία σχέση. Θα έρθω και σε αυτό, αλλά, απαντώντας σας, λέω ότι  δεν υπάρχει καμία κατάσχεση από τη μεριά των ΕΛ.ΠΕ.,  σε σχέση ούτε με τα  ΕΑΣ, ούτε με την ΕΑΒ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Βεβαίως, η βασική διαδικασία, το επαναλαμβάνω, - κι αυτό το έχω επαναλάβει και στο Διοικητικό Συμβούλιο των ΕΑΣ και στους εργαζόμενους στην ΕΑΣ και δεν έχω κανένα φόβο να το επαναλάβω παντού, δεν είναι μόνο να εξασφαλίσεις τη μισθοδοσία, δεν είναι μόνο να εξασφαλίσεις τη λειτουργία, δεν είναι μόνο να σώσεις , σε σχέση με την προηγούμενη συμφωνία που είχε γίνει από την προηγούμενη κυβέρνηση, τη μάντρα. Όλα αυτά, μπορείς να τα κάνεις, αλλά το θέμα είναι να υπάρχει δουλειά και να βγαίνει η δουλειά, δηλαδή να έχουμε μια θετική ροή εσόδων και εξόδων. Αυτό είναι το πράγμα, στο οποίο έχουμε, περισσότερο απ' όλα, συγκεντρώσει τις προσπάθειές μας.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Στο δεύτερο ζήτημα, που ρωτάτε και αφορά την  ΕΑΒ, που είναι και το κύριο, δηλαδή, όταν μιλάμε για αυτήν την τροπολογία, συζητάμε ότι το περίπου το 80% - ίσως και περισσότερο, αφορά την  ΕΑΒ κι αφορά και άλλες δύο εταιρείες, η μία είναι μοναδική εταιρεία και η άλλη είναι Κοινοπραξία 2 εταιριών, που στην ουσία έχουν αναλάβει κάποιες καλωδιώσεις του προγράμματος.</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Το κεντρικό πρόβλημα, άρα, όσον αφορά αυτό το ζήτημα, στην ουσία ενισχύουμε την ΕΑΒ, απλά, θέλω να θυμίσω ότι το </w:t>
      </w:r>
      <w:proofErr w:type="spellStart"/>
      <w:r w:rsidRPr="00514C76">
        <w:rPr>
          <w:rFonts w:ascii="Arial" w:hAnsi="Arial" w:cs="Arial"/>
          <w:sz w:val="20"/>
          <w:szCs w:val="20"/>
          <w:lang w:val="en-US"/>
        </w:rPr>
        <w:t>LoR</w:t>
      </w:r>
      <w:proofErr w:type="spellEnd"/>
      <w:r w:rsidRPr="00514C76">
        <w:rPr>
          <w:rFonts w:ascii="Arial" w:hAnsi="Arial" w:cs="Arial"/>
          <w:sz w:val="20"/>
          <w:szCs w:val="20"/>
        </w:rPr>
        <w:t xml:space="preserve">, το </w:t>
      </w:r>
      <w:r w:rsidRPr="00514C76">
        <w:rPr>
          <w:rFonts w:ascii="Arial" w:hAnsi="Arial" w:cs="Arial"/>
          <w:sz w:val="20"/>
          <w:szCs w:val="20"/>
          <w:lang w:val="en-US"/>
        </w:rPr>
        <w:t>Letter</w:t>
      </w:r>
      <w:r w:rsidRPr="00514C76">
        <w:rPr>
          <w:rFonts w:ascii="Arial" w:hAnsi="Arial" w:cs="Arial"/>
          <w:sz w:val="20"/>
          <w:szCs w:val="20"/>
        </w:rPr>
        <w:t xml:space="preserve"> </w:t>
      </w:r>
      <w:r w:rsidRPr="00514C76">
        <w:rPr>
          <w:rFonts w:ascii="Arial" w:hAnsi="Arial" w:cs="Arial"/>
          <w:sz w:val="20"/>
          <w:szCs w:val="20"/>
          <w:lang w:val="en-US"/>
        </w:rPr>
        <w:t>of</w:t>
      </w:r>
      <w:r w:rsidRPr="00514C76">
        <w:rPr>
          <w:rFonts w:ascii="Arial" w:hAnsi="Arial" w:cs="Arial"/>
          <w:sz w:val="20"/>
          <w:szCs w:val="20"/>
        </w:rPr>
        <w:t xml:space="preserve"> </w:t>
      </w:r>
      <w:r w:rsidRPr="00514C76">
        <w:rPr>
          <w:rFonts w:ascii="Arial" w:hAnsi="Arial" w:cs="Arial"/>
          <w:sz w:val="20"/>
          <w:szCs w:val="20"/>
          <w:lang w:val="en-US"/>
        </w:rPr>
        <w:t>Request</w:t>
      </w:r>
      <w:r w:rsidRPr="00514C76">
        <w:rPr>
          <w:rFonts w:ascii="Arial" w:hAnsi="Arial" w:cs="Arial"/>
          <w:sz w:val="20"/>
          <w:szCs w:val="20"/>
        </w:rPr>
        <w:t xml:space="preserve"> και η πρώτη </w:t>
      </w:r>
      <w:proofErr w:type="spellStart"/>
      <w:r w:rsidRPr="00514C76">
        <w:rPr>
          <w:rFonts w:ascii="Arial" w:hAnsi="Arial" w:cs="Arial"/>
          <w:sz w:val="20"/>
          <w:szCs w:val="20"/>
          <w:lang w:val="en-US"/>
        </w:rPr>
        <w:t>LoA</w:t>
      </w:r>
      <w:proofErr w:type="spellEnd"/>
      <w:r w:rsidRPr="00514C76">
        <w:rPr>
          <w:rFonts w:ascii="Arial" w:hAnsi="Arial" w:cs="Arial"/>
          <w:sz w:val="20"/>
          <w:szCs w:val="20"/>
        </w:rPr>
        <w:t xml:space="preserve">, το </w:t>
      </w:r>
      <w:r w:rsidRPr="00514C76">
        <w:rPr>
          <w:rFonts w:ascii="Arial" w:hAnsi="Arial" w:cs="Arial"/>
          <w:sz w:val="20"/>
          <w:szCs w:val="20"/>
          <w:lang w:val="en-US"/>
        </w:rPr>
        <w:t>Letter</w:t>
      </w:r>
      <w:r w:rsidRPr="00514C76">
        <w:rPr>
          <w:rFonts w:ascii="Arial" w:hAnsi="Arial" w:cs="Arial"/>
          <w:sz w:val="20"/>
          <w:szCs w:val="20"/>
        </w:rPr>
        <w:t xml:space="preserve"> </w:t>
      </w:r>
      <w:r w:rsidRPr="00514C76">
        <w:rPr>
          <w:rFonts w:ascii="Arial" w:hAnsi="Arial" w:cs="Arial"/>
          <w:sz w:val="20"/>
          <w:szCs w:val="20"/>
          <w:lang w:val="en-US"/>
        </w:rPr>
        <w:t>of</w:t>
      </w:r>
      <w:r w:rsidRPr="00514C76">
        <w:rPr>
          <w:rFonts w:ascii="Arial" w:hAnsi="Arial" w:cs="Arial"/>
          <w:sz w:val="20"/>
          <w:szCs w:val="20"/>
        </w:rPr>
        <w:t xml:space="preserve"> </w:t>
      </w:r>
      <w:r w:rsidRPr="00514C76">
        <w:rPr>
          <w:rFonts w:ascii="Arial" w:hAnsi="Arial" w:cs="Arial"/>
          <w:sz w:val="20"/>
          <w:szCs w:val="20"/>
          <w:lang w:val="en-US"/>
        </w:rPr>
        <w:t>Agreement</w:t>
      </w:r>
      <w:r w:rsidRPr="00514C76">
        <w:rPr>
          <w:rFonts w:ascii="Arial" w:hAnsi="Arial" w:cs="Arial"/>
          <w:sz w:val="20"/>
          <w:szCs w:val="20"/>
        </w:rPr>
        <w:t xml:space="preserve">, είχε υπογραφεί επί υπουργίας του κ. Αβραμόπουλου. Μετά, οι διαδικασίες είχαν προχωρήσει, σχεδόν προς το τέλος τους, σε σχέση με αυτό το πρόγραμμα, επί υπουργίας του κ. </w:t>
      </w:r>
      <w:proofErr w:type="spellStart"/>
      <w:r w:rsidRPr="00514C76">
        <w:rPr>
          <w:rFonts w:ascii="Arial" w:hAnsi="Arial" w:cs="Arial"/>
          <w:sz w:val="20"/>
          <w:szCs w:val="20"/>
        </w:rPr>
        <w:t>Δένδια</w:t>
      </w:r>
      <w:proofErr w:type="spellEnd"/>
      <w:r w:rsidRPr="00514C76">
        <w:rPr>
          <w:rFonts w:ascii="Arial" w:hAnsi="Arial" w:cs="Arial"/>
          <w:sz w:val="20"/>
          <w:szCs w:val="20"/>
        </w:rPr>
        <w:t xml:space="preserve">, δηλαδή, τελευταία περίοδος της συγκυβέρνησης Ν.Δ. και ΠΑ.ΣΟ.Κ., έτσι; Η τελική υπογραφή έγινε από την κυβέρνηση ΣΥΡΙΖΑ και Ανεξαρτήτων Ελλήνων - Οικολόγων </w:t>
      </w:r>
      <w:r w:rsidRPr="00514C76">
        <w:rPr>
          <w:rFonts w:ascii="Arial" w:hAnsi="Arial" w:cs="Arial"/>
          <w:sz w:val="20"/>
          <w:szCs w:val="20"/>
        </w:rPr>
        <w:lastRenderedPageBreak/>
        <w:t>Πράσινων, περίπου τον Μάρτιο ή Απρίλιο του 2015, -θυμάμαι ότι δεν ήμουν στο Υπουργείο. Σε αυτό το διάστημα, εννοώ από το 2015 μέχρι το 2017, μας προέκυψε ένα ζήτημα με την Τελωνειακή Αρχή, το οποίο, αυτή τη στιγμή, προσπαθούμε να λύσουμε - δεν υπάρχουν ούτε κατασχέσεις, ούτε τίποτε άλλο, σε σχέση με διασαφήσεις, οι οποίες δεν είχαν κλείσει, ιδιαίτερα του 2010, για να μην βάλω και το 2013-2014, τις οποίες, αυτή τη στιγμή, κλείνουμε, και δεν έχει να κάνει με το πρόγραμμα ή με την τροπολογία, ώσπου να εκκαθαριστεί και αυτή η υπόθεση.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Άρα για περιπτώσεις στις οποίες έχουν επέμβει τρίτοι, δεν υπάρχουν αυτήν τη στιγμή. Άρα και για αυτό το λόγο θα γίνουν διάφορες διυπουργικές συσκέψεις και τυχαίνει μία από αυτές να την έχουμε και σήμερα.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Το λόγο έχει ο κύριος Κουτσούκος.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ΙΩΑΝΝΗΣ ΚΟΥΤΣΟΥΚΟΣ (Ειδικός Αγορητής της Δημοκρατικής Συμπαράταξης ΠΑ.ΣΟ.Κ. - ΔΗΜ.ΑΡ.): Ισχύει η τοποθέτησή μου επί της αρχής και επί των άρθρων. Επιφυλασσόμαστε για την Ολομέλεια για τα άρθρα και για τις τροπολογίες και επιμένουμε στην απόσυρση της τροπολογίας με βάση και το νέο δεδομένο της επιστολής του κυρίου Μίχαλου και του κυρίου Παπαδημητρίου για τα επιμελητήρια.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Το λόγο έχει η κυρία Παπανάτσιου.</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ΚΑΤΕΡΙΝΑ ΠΑΠΑΝΑΤΣΙΟΥ (Υφυπουργός Οικονομικών): Ευχαριστώ, κύριε Πρόεδρε. Με την οδηγία της 2016/881/ΕΕ που ενσωματώνουμε στο παρόν νομοσχέδιο, κλείνει ο κύκλος για την αυτόματη ανταλλαγή πληροφοριών, </w:t>
      </w:r>
      <w:proofErr w:type="spellStart"/>
      <w:r w:rsidRPr="00514C76">
        <w:rPr>
          <w:rFonts w:ascii="Arial" w:hAnsi="Arial" w:cs="Arial"/>
          <w:sz w:val="20"/>
          <w:szCs w:val="20"/>
        </w:rPr>
        <w:t>επικαιροποιώντας</w:t>
      </w:r>
      <w:proofErr w:type="spellEnd"/>
      <w:r w:rsidRPr="00514C76">
        <w:rPr>
          <w:rFonts w:ascii="Arial" w:hAnsi="Arial" w:cs="Arial"/>
          <w:sz w:val="20"/>
          <w:szCs w:val="20"/>
        </w:rPr>
        <w:t xml:space="preserve"> την αρχική οδηγία 16/2011, που τροποποιήθηκε με τις οδηγίες 107/2014 και 2375/2015. Τελευταία τροποποίηση της οδηγίας είχε προβλεφθεί με τον ν.4474 πριν από λίγο καιρό. Αποδεικνύεται έτσι και το μεγάλο μας ενδιαφέρον και η αντίστοιχη προσπάθεια για την εφαρμογή του πλαισίου προστασίας απέναντι στη φορολογική απάτη. Έχουμε εκφράσει πολλές φορές την πολιτική μας βούληση, ώστε να εκσυγχρονιστεί το πλαίσιο που διέπει τον έλεγχο της φοροδιαφυγής.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Η παρούσα </w:t>
      </w:r>
      <w:r w:rsidR="002B6857">
        <w:rPr>
          <w:rFonts w:ascii="Arial" w:hAnsi="Arial" w:cs="Arial"/>
          <w:sz w:val="20"/>
          <w:szCs w:val="20"/>
        </w:rPr>
        <w:t>Ο</w:t>
      </w:r>
      <w:r w:rsidRPr="00514C76">
        <w:rPr>
          <w:rFonts w:ascii="Arial" w:hAnsi="Arial" w:cs="Arial"/>
          <w:sz w:val="20"/>
          <w:szCs w:val="20"/>
        </w:rPr>
        <w:t xml:space="preserve">δηγία, λοιπόν, αφορά την υποχρεωτική αυτόματη ανταλλαγή πληροφοριών μεταξύ των χωρών και προσβλέπει στην αποδοτικότερη είσπραξη φόρων. Ο στόχος, λοιπόν, της οδηγίας είναι η αντιμετώπιση πρακτικών επιθετικού φορολογικού σχεδιασμού των πολυεθνικών εταιρειών, τις οποίες δεν διαθέτουν οι εγχώριες επιχειρήσεις, με </w:t>
      </w:r>
      <w:r w:rsidRPr="00514C76">
        <w:rPr>
          <w:rFonts w:ascii="Arial" w:hAnsi="Arial" w:cs="Arial"/>
          <w:sz w:val="20"/>
          <w:szCs w:val="20"/>
        </w:rPr>
        <w:lastRenderedPageBreak/>
        <w:t>αποτέλεσμα να δημιουργείται άτυπα ένας αθέμιτος ανταγωνισμός, με δεδομένο ότι η φορολογική επιβάρυνση των εν λόγω μικρών και μεσαίων επιχειρήσεων είναι μεγαλύτερη από εκείνη των ομίλων.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Παράλληλα, γίνεται προσπάθεια, μέσω της οδηγίας, να παρέχονται στις φορολογικές αρχές οι κατάλληλες πληροφορίες ώστε να μην υπάρχει απώλεια εσόδων. Ταυτόχρονα, οι αρχές εξοπλίζονται με όλα τα απαραίτητα στοιχεία ώστε να έχουν άμεση αντίδραση όταν διαπιστώνονται επιζήμιες φορολογικές πρακτικές, για παράδειγμα, όταν εταιρείες προσφεύγουν σε τεχνητή μεταφορά σημαντικών ποσών εισοδήματος σε περιβάλλοντα με φορολογικά πλεονεκτήματα. Επομένως, οι όμιλοι πολυεθνικών επιχειρήσεων με ετήσια ενοποιημένα έσοδα που υπερβαίνουν τα 750 εκατ. ευρώ οφείλουν να υποβάλουν, αρχής γενομένης από το φορολογικό  έτος 2016, την έκθεση ανά χώρα.</w:t>
      </w:r>
    </w:p>
    <w:p w:rsidR="00CF2CBB"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Όσο αφορά το θέμα που προέκυψε με το άρθρο 7, το πρόστιμο το οποίο προβλέπεται είναι ένα διαδικαστικό πρόστιμο, το οποίο έχει να κάνει με το φάκελο τεκμηρίωσης και προβλέπεται από τον Κώδικα Φορολογικής Διαδικασίας του ν.4574/2013, όπως είναι </w:t>
      </w:r>
      <w:proofErr w:type="spellStart"/>
      <w:r w:rsidRPr="00514C76">
        <w:rPr>
          <w:rFonts w:ascii="Arial" w:hAnsi="Arial" w:cs="Arial"/>
          <w:sz w:val="20"/>
          <w:szCs w:val="20"/>
        </w:rPr>
        <w:t>επικαιροποιημένος</w:t>
      </w:r>
      <w:proofErr w:type="spellEnd"/>
      <w:r w:rsidRPr="00514C76">
        <w:rPr>
          <w:rFonts w:ascii="Arial" w:hAnsi="Arial" w:cs="Arial"/>
          <w:sz w:val="20"/>
          <w:szCs w:val="20"/>
        </w:rPr>
        <w:t>. Εδώ θα ήθελα να πω ότι η πρόταση έγινε από την Διεύθυνση Ελέγχου του ΚΦΔ για τις 5.000 και τις 10.000 ευρώ. Δεν έχουμε καμία αντίρρηση για να είναι πολύ μεγαλύτερο, δηλαδή ως Κυβέρνηση εξετάζουμε το ενδεχόμενο να είναι πολύ μεγαλύτερο. Προσπαθούμε τώρα να μας πουν οι νομικοί μας αν έχουμε τη δυνατότητα να βάλουμε παραπάνω. Σίγουρα, μπορούμε να το διπλασιάσουμε με μια πρώτη άποψη που έχουμε αυτήν τη στιγμή, δηλαδή από τον ΚΦΔ, να γίνει το ποσό των 5.000, 10.000 και το 10.000 να γίνει 20.000, γιατί είναι πάνω από τα πρόστιμα που προβλέπονται στον ΚΦΔ.</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Για παραπάνω από εκείνα περιμένουμε από τους νομικούς, να μας δώσουν την γνωμάτευσή τους για να δούμε αν μπορούμε να κάνουμε εδώ την αλλαγή ή πρέπει να γίνει μια αλλαγή στον ΚΦΔ. Μέχρι την Ολομέλεια, θα μπορέσουμε να το δούμε δηλαδή, στη χειρότερη περίπτωση τουλάχιστον θα τα διπλασιάσουμε. Επειδή είχαμε ερωτηθεί για κάποιες χώρες για τα ποσά των προστίμων, θα αναφέρω ενδεικτικά κάποια από αυτά, η Πορτογαλία έχει από 1.000 έως 20.000, η Ρουμανία 15 με 22 για μη υποβολή 6,5 με 11 για εμπρόθεσμη υποβολή. Η Σλοβακία μέχρι 10.000, η Λιθουανία από 150 έως 300 ευρώ, η Γαλλία 100.000, η Ιταλία έχει 10 έως 50.000, η Αυστρία έως 50.000 για μη υποβολή έως 25.000 για αμέλεια και έπονται και άλλες που είναι μεγαλύτερες ή και μικρότερες περίπου σας έδωσα ενδεικτικά κάποια στοιχεία.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Θα ήθελα εδώ να συμπληρώσω και κάτι άλλο, στην παράγραφο 2 επειδή αναφέρθηκε και από τον συνάδελφο τον κύριο Καμμένο, όσον αφορά τον έλεγχο, ο έλεγχος είναι κάτι ξεχωριστό και η όλη διαδικασία έχει να κάνει με τους ελεγκτές. Εδώ η φορολογία είναι 50% επί του φόρου είναι στοιχεία από τον κώδικα φορολογικής διαδικασίας. Ξαναλέω ότι οι 5.000 και 10.000 που προβλέπονται στο νομοσχέδιο έχουν να κάνουν με διαδικαστικά πρόστιμα και όχι με πρόστιμα ελέγχου. Τα πρόστιμα ελέγχου είναι σαφώς πάρα πολύ μεγαλύτερα.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Εκτός από το πρώτο κομμάτι, την ενσωμάτωση της Οδηγίας, στο παρόν νομοσχέδιο έχουμε και αρκετές ακόμη διατάξεις. Από όσο φάνηκε και στην πρώτη συνεδρίαση, όσο και από τη συζήτηση με τους φορείς, είναι κοινής αποδοχής τα περισσότερα. Αυτό μας κάνει ιδιαίτερα χαρούμενους, καθώς φαίνεται πως, όταν υπάρχουν στοχευμένες πολιτικές αποφάσεις, που σχεδιάζονται και υλοποιούνται μέσω της νομοθετικής διαδικασίας, κινούμενες προς την επίλυση συγκεκριμένων προβλημάτων, τότε υπάρχει θετική ανταπόκριση από όλους και από πόλης μας.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Μια πολύ σημαντική τροποποίηση που έρχεται να συμπληρώσει τη μετάπτωση του Φ.Π.Α. από 24% στο 13% σχετικά με τα δρεπτά άνθη, τους σπόρους ηλίανθου αλλά και υπολείμματα τροφών προορίζονται για ζωοτροφές, μέσω της τροποποίησης αυτής βοηθιούνται τόσο οι παραγωγοί, όσο και οι επιχειρήσεις και εξομαλύνεται και το διοικητικό κόστος που έχει επιφορτιστεί η διοίκηση λόγου της διαφορετικής φορολογικής επιβάρυνσης των εν λόγω προϊόντων.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Παρακάτω ορίζεται ότι το τι θεωρείται σαν υποκατάστημα για τον προσδιορισμό του τέλους επιτηδεύματος, ενώ καθορίζονται και οι περιπτώσεις επαγγελματικών εγκαταστάσεων που δεν λογίζονται πλέον σαν υποκαταστήματα, όπως, για παράδειγμα, προσωρινοί εκθεσιακοί χώροι και πρόσκαιρες επαγγελματικές εγκαταστάσεις που λειτουργούν για χρονικό διάστημα μέχρι 30 ημέρες. Εδώ ερχόμαστε να φέρουμε μια νομοτεχνική βελτίωση. Όπως σημειώθηκε από τον Εισηγητή της Αξιωματικής Αντιπολίτευσης και καθότι η βούλησή μας είναι πραγματικά αυτή, διορθώνουμε τη διάταξη με αναφορά πλέον στην αγροτική εκμετάλλευση όπως ορίζεται στο σχετικό νόμο. Αυτή ήταν η βούλησή μας από την αρχή, απλώς γράφτηκε στην απόφαση με κάποια διαφορετική ονομασία.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Με αίσθημα κοινωνικής ευθύνης και κοινωνικής προστασίας των πληγέντων περιοχών από φυσικές καταστροφές, προχωράμε στην απαλλαγή των εν λόγω περιοχών της Λέσβου και </w:t>
      </w:r>
      <w:r w:rsidRPr="00514C76">
        <w:rPr>
          <w:rFonts w:ascii="Arial" w:hAnsi="Arial" w:cs="Arial"/>
          <w:sz w:val="20"/>
          <w:szCs w:val="20"/>
        </w:rPr>
        <w:lastRenderedPageBreak/>
        <w:t xml:space="preserve">της Κω-έρχεται ρύθμιση και γι’ αυτό- από τον ΕΝΦΙΑ για τα έτη 2017 και 2018. Είναι το λιγότερο, που πρέπει να κάνουμε από διοικητικής </w:t>
      </w:r>
      <w:proofErr w:type="spellStart"/>
      <w:r w:rsidRPr="00514C76">
        <w:rPr>
          <w:rFonts w:ascii="Arial" w:hAnsi="Arial" w:cs="Arial"/>
          <w:sz w:val="20"/>
          <w:szCs w:val="20"/>
        </w:rPr>
        <w:t>απόψ</w:t>
      </w:r>
      <w:r w:rsidR="001621CF">
        <w:rPr>
          <w:rFonts w:ascii="Arial" w:hAnsi="Arial" w:cs="Arial"/>
          <w:sz w:val="20"/>
          <w:szCs w:val="20"/>
        </w:rPr>
        <w:t>η</w:t>
      </w:r>
      <w:r w:rsidRPr="00514C76">
        <w:rPr>
          <w:rFonts w:ascii="Arial" w:hAnsi="Arial" w:cs="Arial"/>
          <w:sz w:val="20"/>
          <w:szCs w:val="20"/>
        </w:rPr>
        <w:t>ς</w:t>
      </w:r>
      <w:proofErr w:type="spellEnd"/>
      <w:r w:rsidRPr="00514C76">
        <w:rPr>
          <w:rFonts w:ascii="Arial" w:hAnsi="Arial" w:cs="Arial"/>
          <w:sz w:val="20"/>
          <w:szCs w:val="20"/>
        </w:rPr>
        <w:t>, μαζί με τον απέραντο σεβασμό μας για τις περιοχές αυτές, αναγνωρίζοντας και το ιδιαίτερο βάρος που φέρουν οι δύο παραμεθόριες περιοχές που κράτησαν ψηλά την αξιοπρέπειά μας, δείχνοντας έμπρακτα την αλληλεγγύη τους στο προσφυγικό ζήτημα.</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Υπάρχει ρύθμιση για τον ΚΦΕΣ σχετικά με την υποβολή δήλωσης φορολογίας των νομικών προσώπων, που θα γίνει σε έξι δόσεις εντός του έτους μετά την παράταση που είχαμε, αλλά πρέπει με τα έσοδα να είναι μέσα στο έτος και γι' αυτό κάνουμε και τη σχετική διάταξη.</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 xml:space="preserve">Για το άρθρο 15, που εδώ έγιναν κάποια ζητήματα, για το τι κόστος υπάρχει, θα ήθελα να αναφέρω ότι υπάρχει καταδικαστική απόφαση του Ευρωπαϊκού Δικαστηρίου και για αυτό ερχόμαστε και κάνουμε τροποποίηση του </w:t>
      </w:r>
      <w:r w:rsidR="00A47F74">
        <w:rPr>
          <w:rFonts w:ascii="Arial" w:hAnsi="Arial" w:cs="Arial"/>
          <w:sz w:val="20"/>
          <w:szCs w:val="20"/>
        </w:rPr>
        <w:t>Κ</w:t>
      </w:r>
      <w:r w:rsidRPr="00514C76">
        <w:rPr>
          <w:rFonts w:ascii="Arial" w:hAnsi="Arial" w:cs="Arial"/>
          <w:sz w:val="20"/>
          <w:szCs w:val="20"/>
        </w:rPr>
        <w:t xml:space="preserve">ώδικα </w:t>
      </w:r>
      <w:r w:rsidR="00A47F74">
        <w:rPr>
          <w:rFonts w:ascii="Arial" w:hAnsi="Arial" w:cs="Arial"/>
          <w:sz w:val="20"/>
          <w:szCs w:val="20"/>
        </w:rPr>
        <w:t>Δ</w:t>
      </w:r>
      <w:r w:rsidRPr="00514C76">
        <w:rPr>
          <w:rFonts w:ascii="Arial" w:hAnsi="Arial" w:cs="Arial"/>
          <w:sz w:val="20"/>
          <w:szCs w:val="20"/>
        </w:rPr>
        <w:t xml:space="preserve">ιατάξεων </w:t>
      </w:r>
      <w:r w:rsidR="00A47F74">
        <w:rPr>
          <w:rFonts w:ascii="Arial" w:hAnsi="Arial" w:cs="Arial"/>
          <w:sz w:val="20"/>
          <w:szCs w:val="20"/>
        </w:rPr>
        <w:t>Φ</w:t>
      </w:r>
      <w:r w:rsidRPr="00514C76">
        <w:rPr>
          <w:rFonts w:ascii="Arial" w:hAnsi="Arial" w:cs="Arial"/>
          <w:sz w:val="20"/>
          <w:szCs w:val="20"/>
        </w:rPr>
        <w:t xml:space="preserve">ορολογίας </w:t>
      </w:r>
      <w:r w:rsidR="00A47F74">
        <w:rPr>
          <w:rFonts w:ascii="Arial" w:hAnsi="Arial" w:cs="Arial"/>
          <w:sz w:val="20"/>
          <w:szCs w:val="20"/>
        </w:rPr>
        <w:t>κ</w:t>
      </w:r>
      <w:r w:rsidRPr="00514C76">
        <w:rPr>
          <w:rFonts w:ascii="Arial" w:hAnsi="Arial" w:cs="Arial"/>
          <w:sz w:val="20"/>
          <w:szCs w:val="20"/>
        </w:rPr>
        <w:t xml:space="preserve">ληρονομιών, δωρεών, γονικών παροχών, προικώων και κερδών από τυχερά παίγνια, με την οποία διευρύνεται ο κύκλος των δικαιούχων μη κερδοσκοπικού χαρακτήρα νομικών προσώπων, που φορολογούνται με τον ευνοϊκό φορολογικό συντελεστή 0,5%. Από το Γενικό Λογιστήριο του Κράτους δεν υπάρχει κάποια εκτίμηση, οπότε δεν μπορούμε να έχουμε κάποια εκτίμηση. Είμαστε όμως υποχρεωμένοι, επειδή είναι απόφαση του Ευρωπαϊκού Δικαστηρίου να την ακολουθήσουμε. </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Επίσης, πριν φθάσω στις παραχωρήσεις που έχουμε στο άρθρο 26, υπάρχει το άρθρο 25 που έχει να κάνει με την Ανεξάρτητη Αρχή Δημοσίων Εσόδων και σε αυτή την περίπτωση μιλάμε για τη δυνατότητα που μπορεί να αναλαμβάνει - να το πω πιο απλά- σεμινάρια στο εξωτερικό η Ανεξάρτητη Αρχή Δημοσίων Εσόδων, όπως γίνεται και από άλλα Υπουργεία. Εδώ το ζήτημα που μπήκε έχει να κάνει με τους συνταξιούχους. Θέλουμε να διευκρινίσουμε , επειδή όλα αυτά τα προγράμματα είναι μακροχρόνια, δεν είναι 1,2 έτη, οπότε μπορεί κάποιος που θα το αναλάβει τώρα να το ολοκληρώσει, παραμένουν κάποιοι άνθρωποι, οι οποίοι θα είναι στα σεμινάρια αυτά για τα δύο, τρία επόμενα χρόνια μετά τη συνταξιοδότησή τους, απλά για να ολοκληρώσουν το έργο, το οποίο θα έχουν αναλάβει. Γιατί όλο αυτό το έργο είναι για πάρα πολλά χρόνια, δεν είναι για ένα, δύο χρόνια και πάλι στις περιπτώσεις που θα χρειαστεί. Δεν είναι απαραίτητο να το ολοκληρώσουν εκείνοι. Το προβλέπουμε με την έννοια ότι αν χρειαστεί σε κάποιες περιπτώσεις να μπορούμε να το χρησιμοποιήσουμε.</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lastRenderedPageBreak/>
        <w:tab/>
        <w:t>Ζητάμε κάποιες παραχωρήσεις και εδώ αποδίδονται στις τοπικές κοινωνίες με την ευρεία έννοια, ικανοποιώντας πάγια και χρόνια αιτήματά τους, εκφράζοντας παράλληλα και την πολιτική μας βούληση, σαν έκφραση υπεράσπισης του δημόσιου χώρου. Εδώ, επειδή έγινε κάποια συζήτηση και από τον κ. Κουτσούκο, σε σχέση με τις παραχωρήσεις θα ήθελα να πω το εξής. Οι παραχωρήσεις δεν γίνονται, ό,τι ακίνητα έχουμε τα παίρνουμε σαν Υπουργείο Οικονομικών και τα δίνουμε σε όποιον έρθει και μας τα ζητήσει. Οι παραχωρήσεις γίνονται μετά από μελέτες, γίνονται μετά από αξιολόγηση και από την Γενική Γραμματεία Δημόσιας Περιουσίας και από την ΕΤΑΔ και στις περιπτώσεις που δεν μπορούμε να αξιοποιήσουμε τα ακίνητα αυτά με άλλους τρόπους ή εκεί που εκτιμούμε ότι πρέπει να τα δώσουμε για να χρησιμοποιηθούν προς όφελος των κοινωνιών τα δίνουμε. Από την άλλη υπάρχει συγκεκριμένη πρόταση από τους Δήμους ή από τον φορέα που τα παραχωρούμε πώς θα τα αξιοποιήσει και υπάρχει και η δέσμευση ότι αν σε κάποια χρόνια δεν τα αξιοποιήσει επανέρχονται πάλι στη δημόσια περιουσία. Και σίγουρα δεν μιλάμε για τα ακίνητα εκείνα που μπορούμε σαν ΕΤΑΔ ή σαν δημόσιο να νοικιάσουμε, να αξιοποιήσουμε και να έχουμε έσοδα για το κράτος. Αυτό θα πρέπει να το διευκρινίσουμε εδώ. Είναι ακίνητα</w:t>
      </w:r>
      <w:r w:rsidR="00A47F74">
        <w:rPr>
          <w:rFonts w:ascii="Arial" w:hAnsi="Arial" w:cs="Arial"/>
          <w:sz w:val="20"/>
          <w:szCs w:val="20"/>
        </w:rPr>
        <w:t>,</w:t>
      </w:r>
      <w:r w:rsidRPr="00514C76">
        <w:rPr>
          <w:rFonts w:ascii="Arial" w:hAnsi="Arial" w:cs="Arial"/>
          <w:sz w:val="20"/>
          <w:szCs w:val="20"/>
        </w:rPr>
        <w:t xml:space="preserve"> τα οποία δυσκολευόμαστε σε πολλές περιπτώσεις ακόμη και να τα συντηρήσουμε και με αυτό τον τρόπο δίνουμε τη δυνατότητα να μπορούν οι τοπικές κοινωνίες να τα αναδείξουν και να τα αξιοποιήσουν.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Εδώ έχουμε την παραχώρηση τμήματος δημόσιας έκτασης στο Δήμο Νισύρου για την ενίσχυση της οικονομικής ζωής για την ανάπτυξη του ακριτικού Δήμου, που επιλύει ένα χρόνιο πρόβλημα της περιοχής. Επίσης, στο Δήμο Ερμούπολης της Σύρου για την κάλυψη των στεγαστικών αναγκών του Τμήματος Μηχανικών Σχεδίασης Προϊόντων και Συστημάτων του Πανεπιστημίου Αιγαίου. Εδώ μπήκε το ερώτημα</w:t>
      </w:r>
      <w:r w:rsidR="009255D7">
        <w:rPr>
          <w:rFonts w:ascii="Arial" w:hAnsi="Arial" w:cs="Arial"/>
          <w:sz w:val="20"/>
          <w:szCs w:val="20"/>
        </w:rPr>
        <w:t>,</w:t>
      </w:r>
      <w:r w:rsidRPr="00514C76">
        <w:rPr>
          <w:rFonts w:ascii="Arial" w:hAnsi="Arial" w:cs="Arial"/>
          <w:sz w:val="20"/>
          <w:szCs w:val="20"/>
        </w:rPr>
        <w:t xml:space="preserve"> γιατί δεν το δώσαμε στο Πανεπιστήμιο απευθείας και το δίνουμε  στο Δήμο. Είναι ένα πανέμορφο κτίριο, όπως μου έχουν πει, που είναι </w:t>
      </w:r>
      <w:proofErr w:type="spellStart"/>
      <w:r w:rsidRPr="00514C76">
        <w:rPr>
          <w:rFonts w:ascii="Arial" w:hAnsi="Arial" w:cs="Arial"/>
          <w:sz w:val="20"/>
          <w:szCs w:val="20"/>
        </w:rPr>
        <w:t>νεοτέρων</w:t>
      </w:r>
      <w:proofErr w:type="spellEnd"/>
      <w:r w:rsidRPr="00514C76">
        <w:rPr>
          <w:rFonts w:ascii="Arial" w:hAnsi="Arial" w:cs="Arial"/>
          <w:sz w:val="20"/>
          <w:szCs w:val="20"/>
        </w:rPr>
        <w:t xml:space="preserve"> μνημείων προστατευόμενο από την αρχαιολογική υπηρεσία και το Πανεπιστήμιο δεν έχει τη δυνατότητα να το συντηρήσει. Δίνοντάς το στο Δήμο, έχει τη δυνατότητα της συντήρησης ο Δήμος και ο Δήμος το παραχωρεί στο Πανεπιστήμιο. Εξάλλου, όπως πάλι με πληροφόρησαν και όλα τα κτίρια που έχει το Πανεπιστήμιο είναι παραχωρημένα από το Δήμο. Είναι με την ίδια λογική. Προσπαθούμε πάντοτε, σε όλες αυτές τις περιπτώσεις να χρησιμοποιούμε τον καλύτερο δυνατό τρόπο για να μπορούμε να αξιοποιηθούν όλα αυτά τα κτίρια όσο γίνεται καλύτερα. </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Με το ίδιο σκεπτικό έγινε και η παραχώρηση του χώρου του ΣΕΦ στο Υπουργείο Αθλητισμού και με σκοπό και για όρους καλής νομοθέτησης, δηλαδή, συνεργαζόμαστε και με τη Γενική Γραμματεία της Κυβέρνησης. Σε κάποιες περιπτώσεις πραγματικά, όπως, με το χώρο του ΣΕΦ όλοι θα έχουμε δει, όσοι έχουμε περάσει από εκεί, σε πόσο άσχημη κατάσταση είναι ο χώρος και ότι χρειάζεται κάποια ανάπλαση. Υπήρχε προβληματισμός και σε  μας στο Υπουργείο, αν θα πρέπει να δοθεί  στην Περιφέρεια</w:t>
      </w:r>
      <w:r w:rsidR="009255D7">
        <w:rPr>
          <w:rFonts w:ascii="Arial" w:hAnsi="Arial" w:cs="Arial"/>
          <w:sz w:val="20"/>
          <w:szCs w:val="20"/>
        </w:rPr>
        <w:t>,</w:t>
      </w:r>
      <w:r w:rsidRPr="00514C76">
        <w:rPr>
          <w:rFonts w:ascii="Arial" w:hAnsi="Arial" w:cs="Arial"/>
          <w:sz w:val="20"/>
          <w:szCs w:val="20"/>
        </w:rPr>
        <w:t xml:space="preserve"> η οποία έχει τα χρήματα για να κάνει την ανάπλαση ή στο Υπουργείο Αθλητισμού.</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Στο Δήμο, δεν μπήκε το θέμα</w:t>
      </w:r>
      <w:r w:rsidR="009255D7">
        <w:rPr>
          <w:rFonts w:ascii="Arial" w:hAnsi="Arial" w:cs="Arial"/>
          <w:sz w:val="20"/>
          <w:szCs w:val="20"/>
        </w:rPr>
        <w:t>,</w:t>
      </w:r>
      <w:r w:rsidRPr="00514C76">
        <w:rPr>
          <w:rFonts w:ascii="Arial" w:hAnsi="Arial" w:cs="Arial"/>
          <w:sz w:val="20"/>
          <w:szCs w:val="20"/>
        </w:rPr>
        <w:t xml:space="preserve"> γιατί του είχαμε παραχωρήσει και άλλα και νομίζω ότι δεν είχε χρήματα, για να μπορέσει να προχωρήσει στην ανάπλαση. Αλλά, στην περίπτωση αυτή, επειδή και το κτίριο είναι ΝΠΙΔ, το οποίο ανήκει στο Υπουργείο Αθλητισμού, και </w:t>
      </w:r>
      <w:r w:rsidR="009255D7">
        <w:rPr>
          <w:rFonts w:ascii="Arial" w:hAnsi="Arial" w:cs="Arial"/>
          <w:sz w:val="20"/>
          <w:szCs w:val="20"/>
        </w:rPr>
        <w:t xml:space="preserve">για </w:t>
      </w:r>
      <w:r w:rsidRPr="00514C76">
        <w:rPr>
          <w:rFonts w:ascii="Arial" w:hAnsi="Arial" w:cs="Arial"/>
          <w:sz w:val="20"/>
          <w:szCs w:val="20"/>
        </w:rPr>
        <w:t>όρους, όπως είπα, καλής νομοθέτησης, δίνεται στο Υπουργείο Αθλητισμού και σε συνεργασία με την περιφέρεια Αττικής, θα προχωρήσουμε στην ανάπλαση του χώρου.</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Θα ήθελα εδώ να αναφέρω ότι έχουμε καταθέσει μια πολύ σημαντική τροπολογία, που αφορά παραχώρηση κατά κυριότητα, ποσοστού 2/3 εξ αδιαιρέτου, του νοσοκομείου κάτω Πατησίων, προς το Υπουργείο Υγείας, για τη στέγαση δομής Πρωτοβάθμιας Υγείας και λειτουργίας αστικού τύπου της πρώτης ΥΠΕ Αττικής. Πιστεύω να έχει ολοκληρωθεί η διαδικασία, επειδή είναι επιφορτισμένη και η Γενική Γραμματεία της Κυβέρνησης, με πάρα πολλά νομοσχέδια, να μπορέσουμε να προλάβουμε να την φέρουμε στην Επιτροπή, διαφορετικά θα την φέρουμε στην Ολομέλεια, μαζί με κάποιες άλλες που έχουμε.</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Εδώ, θέλω να αναφέρω, ότι για εμάς η υγεία και η παιδεία των πολιτών, αποτελούν κύρια έκφραση της βελτίωσης της κοινωνικής προστασίας και ενός σύγχρονου κοινωνικού κράτους. Εκεί που κάποιοι έβαζαν λουκέτα, εμείς ανοίγουμε ξανά δρόμους. Αρκεί να υπενθυμίσουμε, ότι το νοσοκομείο αυτό είχε αδρανοποιηθεί. Τα τμήματα μεταφέρθηκαν και συγχωνεύτηκαν, οδηγώντας τελικά στο κλείσιμο, αφαιρώντας από μια πυκνοκατοικημένη και κεντρική περιοχή, το δικαίωμα στην άμεση πρόσβαση και στην περίθαλψη.</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 xml:space="preserve">Όσον αφορά τη νέα ρύθμιση που εξορθολογίζει το παράβολο για τα ανασφάλιστα οχήματα, κλιμακωτά σε συνάρτηση με τα κυβικά των οχημάτων τους και το είδος, θα ήθελα να αναφέρω, ότι εδώ έχουμε και τα 100 € για δίκυκλα έως 250 κυβικά, 150 € για δίκυκλα άνω των 251 κυβικών, 200 € για αυτοκίνητα έως 1000 κυβικά, 250 € για αυτοκίνητα από 1000 κυβικά και άνω. Ενώ, σε σχέση με τη διαδικασία, η Ανεξάρτητη Αρχή Δημοσίων Εσόδων, σε </w:t>
      </w:r>
      <w:r w:rsidRPr="00514C76">
        <w:rPr>
          <w:rFonts w:ascii="Arial" w:hAnsi="Arial" w:cs="Arial"/>
          <w:sz w:val="20"/>
          <w:szCs w:val="20"/>
        </w:rPr>
        <w:lastRenderedPageBreak/>
        <w:t>συνεργασία με το Υπουργείο Μεταφορών, προχωρούν, ώστε να διασφαλιστεί η εγκυρότητα ενός, απαραίτητου για την ασφάλεια των πολιτών, μέτρου.</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Θα ήθελα επίσης να συμπληρώσω, σχετικά με αυτό που ακούστηκε για την παράταση από τις 14 του μήνα κ.λπ.. Μέχρι τις 14 του μήνα, ήταν μία παράταση, για να μπορέσει ο πολίτης να τακτοποιήσει ότι είχε να κάνει με τα ανασφάλιστα οχήματα. Από κει και μετά, τα αρμόδια Υπουργεία, το Υπουργείο Μεταφορών και το Υπουργείο Δημόσιας Τάξης, με τα επικαιροποιημένο αρχεία, θα ενημερώσουμε την Ανεξάρτητη Αρχή, η οποία, το πότε θα προβεί στη διασταύρωση, δεν προβλέπεται από τον νόμο. Δηλαδή, δεν σημαίνει ότι 14 του μήνα και 15 του μήνα ξαναγίνεται η διασταύρωση. Ο πολίτης, οφείλει να έχει ασφαλισμένο το όχημα του κάθε μέρα. Το πότε θα γίνει η διασταύρωση, είναι κάτι που θα γίνει σε κάποια χρονική στιγμή.</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Αγαπητοί συνάδελφοι, όπως ανέφερα και στην αρχή, είναι θετικό που αρκετά σημεία του νομοσχεδίου, βρίσκουν σύμφωνο και το μεγαλύτερο μέρος της αντιπολίτευσης. Γνωρίζουμε πάρα πολύ καλά τις δυσκολίες που έχει περάσει χώρα και η κοινωνία. Γι' αυτό ακριβώς, οι νομοθετικές πρωτοβουλίες που προσπαθούν να δώσουν λύσεις σε χρόνια προβλήματα, αλλά παράλληλα δίνουν ανάσα και στην κοινωνία, τόσο από οικονομική σκοπιά, όσο και από κοινωνική, δίνουν κουράγιο σε όλους και όλες μας, ώστε να συνεχίσουμε την προσπάθεια για την ανασυγκρότηση του τόπου.</w:t>
      </w:r>
    </w:p>
    <w:p w:rsidR="00CF2CBB" w:rsidRDefault="000C5E3E" w:rsidP="00CF2CBB">
      <w:pPr>
        <w:spacing w:line="480" w:lineRule="auto"/>
        <w:contextualSpacing/>
        <w:jc w:val="both"/>
        <w:rPr>
          <w:rFonts w:ascii="Arial" w:hAnsi="Arial" w:cs="Arial"/>
          <w:sz w:val="20"/>
          <w:szCs w:val="20"/>
        </w:rPr>
      </w:pPr>
      <w:r w:rsidRPr="00514C76">
        <w:rPr>
          <w:rFonts w:ascii="Arial" w:hAnsi="Arial" w:cs="Arial"/>
          <w:sz w:val="20"/>
          <w:szCs w:val="20"/>
        </w:rPr>
        <w:tab/>
        <w:t>Δεν θα πω μεγάλα λόγια, αλλά πιστεύουμε όλοι μας, ότι με πολλή δουλειά και συνεργασία, θα πετύχουμε όλους τους κοινούς στόχους. Η χθεσινή επιτυχημένη έξοδος στις αγορές, με την έκδοση του πενταετούς ομολόγου, δεν είναι τίποτα παραπάνω από την επερχόμενη αρχή του τέλους. Του τέλους των μνημονίων και της επιτροπείας. Η έξοδος αυτή, για άλλη μια φορά επικροτήθηκε από ξένα μέσα και εταίρους, ως την αρχή μιας περιόδου, που θα φέρει ηρεμία στο πολιτικό κλίμα, αλλά και σταθεροποίηση της οικονομίας, που με τη σειρά τους, θα φέρουν τη δίκαιη ανάπτυξη, προς όφελος των πληγέντων της περιόδου της κρίσης, της μεγάλης κοινωνικής πλειοψηφίας. Εδώ, θα ήθελα να τονίσω, ότι για άλλη μια φορά, λοιδορήθηκε  εντός των τειχών.</w:t>
      </w:r>
    </w:p>
    <w:p w:rsidR="000C5E3E"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Συνάδελφοι και </w:t>
      </w:r>
      <w:proofErr w:type="spellStart"/>
      <w:r w:rsidRPr="00514C76">
        <w:rPr>
          <w:rFonts w:ascii="Arial" w:hAnsi="Arial" w:cs="Arial"/>
          <w:sz w:val="20"/>
          <w:szCs w:val="20"/>
        </w:rPr>
        <w:t>συναδέλφισσες</w:t>
      </w:r>
      <w:proofErr w:type="spellEnd"/>
      <w:r w:rsidRPr="00514C76">
        <w:rPr>
          <w:rFonts w:ascii="Arial" w:hAnsi="Arial" w:cs="Arial"/>
          <w:sz w:val="20"/>
          <w:szCs w:val="20"/>
        </w:rPr>
        <w:t>, ξεκίνησε εχθές μια νέα προσπάθεια, η οποία επιλέχτηκε μετά από πολύ σκέψη και θέλουμε να είναι και η τελική ευθεία. Θέλουμε να πιστεύουμε ότι αυτό θα αποτυπωθεί όχι μόνο οικονομικά, αλλά και κοινωνικά και πιστεύουμε ότι θα έχει και συνέχεια. Ευχαριστώ πολύ.</w:t>
      </w:r>
    </w:p>
    <w:p w:rsidR="00DF4FDA" w:rsidRPr="00514C76" w:rsidRDefault="00DF4FDA" w:rsidP="00DF4FDA">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έγινε η β</w:t>
      </w:r>
      <w:r w:rsidRPr="00514C76">
        <w:rPr>
          <w:rFonts w:ascii="Arial" w:hAnsi="Arial" w:cs="Arial"/>
          <w:sz w:val="20"/>
          <w:szCs w:val="20"/>
        </w:rPr>
        <w:t>΄ ανάγνωση του καταλόγου των μελών της Επιτροπής.</w:t>
      </w:r>
    </w:p>
    <w:p w:rsidR="00DF4FDA" w:rsidRPr="00514C76" w:rsidRDefault="00DF4FDA" w:rsidP="00DF4FDA">
      <w:pPr>
        <w:spacing w:line="480" w:lineRule="auto"/>
        <w:ind w:firstLine="720"/>
        <w:contextualSpacing/>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Γάκης,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Κατερίνα Ιγγλέζη, Χρήστος Καραγιαννίδης, Χρήστος Μαντάς, </w:t>
      </w:r>
      <w:r>
        <w:rPr>
          <w:rFonts w:ascii="Arial" w:hAnsi="Arial" w:cs="Arial"/>
          <w:bCs/>
          <w:sz w:val="20"/>
          <w:szCs w:val="20"/>
        </w:rPr>
        <w:t xml:space="preserve">Δημήτριος Μάρδας, Αλέξανδρος Μεϊκόπουλος, Ελένη Σταματάκη,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Κώστας Παυλίδης, Αλέξανδρος Τριανταφυλλίδης, 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Βασίλειος Γιόγιακας, 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Εμμανουήλ Κόνσολας, Μαρία Αντωνίου</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w:t>
      </w:r>
      <w:r>
        <w:rPr>
          <w:rFonts w:ascii="Arial" w:hAnsi="Arial" w:cs="Arial"/>
          <w:bCs/>
          <w:sz w:val="20"/>
          <w:szCs w:val="20"/>
        </w:rPr>
        <w:t>Κουκοδήμος</w:t>
      </w:r>
      <w:r w:rsidRPr="009B15AA">
        <w:rPr>
          <w:rFonts w:ascii="Arial" w:hAnsi="Arial" w:cs="Arial"/>
          <w:bCs/>
          <w:sz w:val="20"/>
          <w:szCs w:val="20"/>
        </w:rPr>
        <w:t xml:space="preserve">,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Γεώργιος Γερμενής, Ηλίας Παναγιώταρος, Νικόλαος Καραθανασόπουλος, </w:t>
      </w:r>
      <w:r>
        <w:rPr>
          <w:rFonts w:ascii="Arial" w:hAnsi="Arial" w:cs="Arial"/>
          <w:bCs/>
          <w:sz w:val="20"/>
          <w:szCs w:val="20"/>
        </w:rPr>
        <w:t>Σταύρος Τάσσος</w:t>
      </w:r>
      <w:r w:rsidRPr="009B15AA">
        <w:rPr>
          <w:rFonts w:ascii="Arial" w:hAnsi="Arial" w:cs="Arial"/>
          <w:bCs/>
          <w:sz w:val="20"/>
          <w:szCs w:val="20"/>
        </w:rPr>
        <w:t xml:space="preserve">,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Γεώργιος Αμυράς και </w:t>
      </w:r>
      <w:r w:rsidRPr="009B15AA">
        <w:rPr>
          <w:rFonts w:ascii="Arial" w:hAnsi="Arial" w:cs="Arial"/>
          <w:bCs/>
          <w:sz w:val="20"/>
          <w:szCs w:val="20"/>
        </w:rPr>
        <w:t>Σπυρίδων Δανέλλης.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w:t>
      </w:r>
      <w:r w:rsidR="00034664">
        <w:rPr>
          <w:rFonts w:ascii="Arial" w:hAnsi="Arial" w:cs="Arial"/>
          <w:sz w:val="20"/>
          <w:szCs w:val="20"/>
        </w:rPr>
        <w:t xml:space="preserve"> </w:t>
      </w:r>
      <w:r w:rsidRPr="00514C76">
        <w:rPr>
          <w:rFonts w:ascii="Arial" w:hAnsi="Arial" w:cs="Arial"/>
          <w:sz w:val="20"/>
          <w:szCs w:val="20"/>
        </w:rPr>
        <w:t>(Πρόεδρος της Επιτροπής): Ευχαριστώ την κυρία Υφυπουργό. Μπαίνουμε στη διαδικασία. Το λόγο έχει ο κ. Δημαράς.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ΓΕΩΡΓΙΟΣ ΔΗΜΑΡΑΣ: Ευχαριστώ</w:t>
      </w:r>
      <w:r w:rsidR="00034664">
        <w:rPr>
          <w:rFonts w:ascii="Arial" w:hAnsi="Arial" w:cs="Arial"/>
          <w:sz w:val="20"/>
          <w:szCs w:val="20"/>
        </w:rPr>
        <w:t>,</w:t>
      </w:r>
      <w:r w:rsidRPr="00514C76">
        <w:rPr>
          <w:rFonts w:ascii="Arial" w:hAnsi="Arial" w:cs="Arial"/>
          <w:sz w:val="20"/>
          <w:szCs w:val="20"/>
        </w:rPr>
        <w:t xml:space="preserve"> κ. Πρόεδρε. Κυρίες και κύριοι συνάδελφοι</w:t>
      </w:r>
      <w:r w:rsidR="00034664">
        <w:rPr>
          <w:rFonts w:ascii="Arial" w:hAnsi="Arial" w:cs="Arial"/>
          <w:sz w:val="20"/>
          <w:szCs w:val="20"/>
        </w:rPr>
        <w:t>,</w:t>
      </w:r>
      <w:r w:rsidRPr="00514C76">
        <w:rPr>
          <w:rFonts w:ascii="Arial" w:hAnsi="Arial" w:cs="Arial"/>
          <w:sz w:val="20"/>
          <w:szCs w:val="20"/>
        </w:rPr>
        <w:t xml:space="preserve"> το νομοσχέδιο που συζητάμε έχει ιδιαίτερη αξία</w:t>
      </w:r>
      <w:r w:rsidR="00034664">
        <w:rPr>
          <w:rFonts w:ascii="Arial" w:hAnsi="Arial" w:cs="Arial"/>
          <w:sz w:val="20"/>
          <w:szCs w:val="20"/>
        </w:rPr>
        <w:t>,</w:t>
      </w:r>
      <w:r w:rsidRPr="00514C76">
        <w:rPr>
          <w:rFonts w:ascii="Arial" w:hAnsi="Arial" w:cs="Arial"/>
          <w:sz w:val="20"/>
          <w:szCs w:val="20"/>
        </w:rPr>
        <w:t xml:space="preserve"> γιατί στη χώρα μας είναι μεγάλη η φοροδιαφυγή, κυρίως σε κλίμακα πολυεθνικών επιχειρήσεων που κινούνται από χώρα σε χώρα, αποφεύγοντας φόρους. Η αυτόματη ανταλλαγή πληροφοριών είναι σημαντικό εργαλείο για την αντιμετώπιση της φοροδιαφυγής για να ξεπεραστούν τα τεχνάσματα που χρησιμοποιούν οι πολιτικές επιχειρήσεις. Στην Ελλάδα μέχρι τώρα φόρους πληρώνουν οι μισθωτοί, οι καταναλωτές με τους έμμεσους φόρους κυρίως, οι μικρομεσαίοι και ξεφεύγουν οι πολυεθνικές με τις θυγατρικές και τις μετακινήσεις από χώρα σε χώρα.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Η χώρα μας μαστίζεται από τη φοροδιαφυγή και για τον πρόσθετο λόγο ότι συνορεύει με χώρες που έχουν χαμηλούς φορολογικούς συντελεστές, για παράδειγμα η Βουλγαρία. Επειδή η χώρα μας έχει μεγαλύτερο πρόβλημα από άλλες χώρες, οι ποινές μη υποβολής έκθεσης του άρθρου 7, κυρία Υπουργέ, πρέπει να γίνουν αυστηρές και παραδειγματικές. Άκουσα το σκεπτικό σας, αλλά πιστεύω ότι  δεν είναι λογικό εμείς να θέσουμε τη χαμηλότερη </w:t>
      </w:r>
      <w:r w:rsidRPr="00514C76">
        <w:rPr>
          <w:rFonts w:ascii="Arial" w:hAnsi="Arial" w:cs="Arial"/>
          <w:sz w:val="20"/>
          <w:szCs w:val="20"/>
        </w:rPr>
        <w:lastRenderedPageBreak/>
        <w:t>ποινή που υπάρχει από άλλες χώρες. Πρέπει να δείξουμε την αποφασιστικότητά μας να πατάξουμε την φοροδιαφυγή, αυτή κυρίως της μεγάλης κλίμακας.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Ποιες είναι οι ποινές που επιβάλλονται για ίδιο λόγο σε άλλες χώρες. Στην Αυστρία έχουμε από 25.000 ευρώ μέχρι 50.000, για μη υποβολή. Στο Βέλγιο έχουμε από 1250 φτάνουν στα 25.000 ευρώ. Στην Ιταλία από 10.000 ως 50.000 ευρώ. Στο Λουξεμβούργο μέχρι 250.000 ευρώ. Στη Βουλγαρία περίπου 100.000 ευρώ, μετατρέποντας το νόμισμα. Στην Ιρλανδία, ένα άλλο σύστημα, 19.000 συν 2500 ανά ημέρα καθυστέρησης. Στη Γαλλία 100.000 ευρώ. Στη Μάλτα 50.000 ευρώ, στην Ολλανδία 20.500 ευρώ. Στη Γερμανία πράγματι 10.000 όσες προτείνετε και για εμάς. Προτείνω η ποινή που προβλέπεται στο άρθρο 7  να ακολουθήσει περίπου το μοντέλο της Ιρλανδίας, δηλαδή να έχει 20.000 ευρώ και 3000 ανά ημέρα καθυστέρησης και αν θέλουμε βάζουμε ένα ανώτατο όριο π.χ. 200.000 ευρώ. Εμείς εδώ σε αυτή τη χώρα που έχουμε μεγάλη φοροδιαφυγή πρέπει να έχουμε και τις πιο αυστηρές ποινές.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Το σκεπτικό ότι μπορεί η μεγαλύτερη ποινή να έχει κάποια αντίφαση με τον κώδικα φορολογικής νομοθεσίας, εγώ πιστεύω ότι δεν υπάρχει τέτοιο θέμα. Κάνουμε ένα νόμο καινούργιο και έχουμε όλο το δικαίωμα να επιβάλλουμε εμείς τις ποινές που θεωρούμε ότι είναι σωστές. Έχουμε και συναδέλφους δικηγόρους εξάλλου εδώ που θα μπορούσαν να τοποθετηθούν. Εγώ πάντως έχω αυτή την αντίληψη, ότι έχουμε το δικαίωμα νομοθετώντας να επιβάλλουμε εμείς τις ποινές που κρίνουμε ότι είναι σωστές για τις συγκεκριμένες περιπτώσεις. </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Ήθελα ακόμη να σας πω ότι στο Ευρωπαϊκό Κοινοβούλιο πριν λίγες μέρες, στις 4 Ιουλίου 2017 υπερψηφίστηκε πρόταση τροποποίησης της Οδηγίας που ενσωματώνεται με το δικό μας νομοσχέδιο. Με βάση την </w:t>
      </w:r>
      <w:proofErr w:type="spellStart"/>
      <w:r w:rsidRPr="00514C76">
        <w:rPr>
          <w:rFonts w:ascii="Arial" w:hAnsi="Arial" w:cs="Arial"/>
          <w:sz w:val="20"/>
          <w:szCs w:val="20"/>
        </w:rPr>
        <w:t>προταθείσα</w:t>
      </w:r>
      <w:proofErr w:type="spellEnd"/>
      <w:r w:rsidRPr="00514C76">
        <w:rPr>
          <w:rFonts w:ascii="Arial" w:hAnsi="Arial" w:cs="Arial"/>
          <w:sz w:val="20"/>
          <w:szCs w:val="20"/>
        </w:rPr>
        <w:t xml:space="preserve"> τροποποίηση «οι μεγάλες πολυεθνικές εταιρείες που δραστηριοποιούνται σε χώρες της Ε.Ε. θα υποχρεούνται να δημοσιεύουν οικονομικά στοιχεία για όλα τα εδάφη στα οποία λειτουργούν, συμπεριλαμβανομένων και εκείνων εκτός της Ε.Ε..». Βεβαίως αυτό για να γίνει Οδηγία θα πρέπει να περάσει από την Κομισιόν και το Συμβούλιο των Υπουργών. Αυτό το σημείωμα μου το έφεραν οι ευρωπαίοι Πράσινοι, οι οποίοι υποστήριζαν εδώ και καιρό την πρόταση αυτή, ως ένα ακόμα σημαντικό εργαλείο στον αγώνα για φορολογική δικαιοσύνη.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Θεωρούμε ότι η νέα πρόταση θα κάνει πολύ πιο δύσκολο για τις πολυεθνικές εταιρίες να ψωνίζουν από χώρα σε χώρα για το χαμηλότερο δυνατό συντελεστή φόρου. Θα βοηθήσει ακόμα να έρθουν οι παράνομες δραστηριότητες στο φως και να εξασφαλίσει περισσότερα </w:t>
      </w:r>
      <w:r w:rsidRPr="00514C76">
        <w:rPr>
          <w:rFonts w:ascii="Arial" w:hAnsi="Arial" w:cs="Arial"/>
          <w:sz w:val="20"/>
          <w:szCs w:val="20"/>
        </w:rPr>
        <w:lastRenderedPageBreak/>
        <w:t xml:space="preserve">χρήματα για τις εθνικές κυβερνήσεις για επενδύσεις, αλλά και μια καλύτερη αίσθηση διαφάνειας και δικαιοσύνης για τη φορολόγηση κερδών στο σύνολο της Ε.Ε..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Υπήρξε και ένα αρνητικό παράδειγμα ότι με την ψήφο Ευρωβουλευτών Χριστιανοδημοκρατών και Φιλελευθέρων δόθηκε μια διέξοδος που διευκολύνει την αδιαφάνεια, εγγυήθηκε δηλαδή μια ρήτρα διασφάλισης που επιτρέπει στις εταιρίες να ζητούν εξαιρέσεις από χρόνο σε χρόνο από την υποβολή εκθέσεων για λόγους εμπορικής ευαισθησίας.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Τέλος, ήθελα να πω για το θέμα των παραχωρήσεων ακινήτων στην αυτοδιοίκηση. Έχω θητεύσει στην αυτοδιοίκηση και ξέρω ότι η αυτοδιοίκηση μπορεί να αξιοποιεί με τον καλύτερο τρόπο ακίνητα που σχολάζουν, που μένουν ανεκμετάλλευτα από το ελληνικό δημόσιο. Είναι πολύ θετικό για τη χώρα μας και για την οικονομία σε τελευταία ανάλυση, αλλά και για την κοινωνία να παραχωρήσουμε όλα αυτά τα ακίνητα που μπορούμε, γιατί έχουμε και δεσμεύσεις και που δεν τα χρειάζεται το κράτος, στην αυτοδιοίκηση. Αυτό θα είναι βήμα προς την αποκέντρωση, την αποτελεσματικότητα. Η αποκέντρωση είναι το ζητούμενο κάθε φορά, γιατί έχουμε μείνει γενικώς πίσω στα ζητήματα που γίνονται στη χώρα μας σχετικά με τις άλλες ευρωπαϊκές χώρες που πραγματικά μπορούν να μας δώσουν μαθήματα σε αυτό το θέμα.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Σας ευχαριστώ.</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w:t>
      </w:r>
      <w:r w:rsidR="00620DF3">
        <w:rPr>
          <w:rFonts w:ascii="Arial" w:hAnsi="Arial" w:cs="Arial"/>
          <w:sz w:val="20"/>
          <w:szCs w:val="20"/>
        </w:rPr>
        <w:t xml:space="preserve"> </w:t>
      </w:r>
      <w:r w:rsidRPr="00514C76">
        <w:rPr>
          <w:rFonts w:ascii="Arial" w:hAnsi="Arial" w:cs="Arial"/>
          <w:sz w:val="20"/>
          <w:szCs w:val="20"/>
        </w:rPr>
        <w:t xml:space="preserve">(Πρόεδρος της Επιτροπής): Οι πράσινοι σας δώσανε αυτή την πληροφορία, εμείς που είμαστε </w:t>
      </w:r>
      <w:proofErr w:type="spellStart"/>
      <w:r w:rsidRPr="00514C76">
        <w:rPr>
          <w:rFonts w:ascii="Arial" w:hAnsi="Arial" w:cs="Arial"/>
          <w:sz w:val="20"/>
          <w:szCs w:val="20"/>
        </w:rPr>
        <w:t>κοκκινοπράσινοι</w:t>
      </w:r>
      <w:proofErr w:type="spellEnd"/>
      <w:r w:rsidRPr="00514C76">
        <w:rPr>
          <w:rFonts w:ascii="Arial" w:hAnsi="Arial" w:cs="Arial"/>
          <w:sz w:val="20"/>
          <w:szCs w:val="20"/>
        </w:rPr>
        <w:t xml:space="preserve"> την πήραμε ήδη και είναι ενδιαφέροντα αυτά που μας είπατε.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Το λόγο έχει ο κ. Αμυράς.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ΓΕΩΡΓΙΟΣ ΑΜΥΡΑΣ</w:t>
      </w:r>
      <w:r w:rsidR="00620DF3">
        <w:rPr>
          <w:rFonts w:ascii="Arial" w:hAnsi="Arial" w:cs="Arial"/>
          <w:sz w:val="20"/>
          <w:szCs w:val="20"/>
        </w:rPr>
        <w:t xml:space="preserve"> (Ειδικός Αγορητής </w:t>
      </w:r>
      <w:r w:rsidR="00620DF3" w:rsidRPr="00620DF3">
        <w:rPr>
          <w:rFonts w:ascii="Arial" w:hAnsi="Arial" w:cs="Arial"/>
          <w:sz w:val="20"/>
          <w:szCs w:val="20"/>
        </w:rPr>
        <w:t>του «Ποταμιού»</w:t>
      </w:r>
      <w:r w:rsidR="00620DF3">
        <w:rPr>
          <w:rFonts w:ascii="Arial" w:hAnsi="Arial" w:cs="Arial"/>
          <w:sz w:val="20"/>
          <w:szCs w:val="20"/>
        </w:rPr>
        <w:t>)</w:t>
      </w:r>
      <w:r w:rsidRPr="00514C76">
        <w:rPr>
          <w:rFonts w:ascii="Arial" w:hAnsi="Arial" w:cs="Arial"/>
          <w:sz w:val="20"/>
          <w:szCs w:val="20"/>
        </w:rPr>
        <w:t xml:space="preserve">: Κύριε Πρόεδρε, επειδή πρέπει να μιλήσω στην Ολομέλεια ως κοινοβουλευτικός εκπρόσωπος θα ήθελα να δηλώσω ότι η ψήφο μας είναι επιφύλαξη για την Ολομέλεια. Όσον αφορά δε για τις τροπολογίες επίσης επιφύλαξη, θέλουμε να τις μελετήσουμε και να τις αναπτύξουμε στην Ολομέλεια.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w:t>
      </w:r>
      <w:r w:rsidR="00620DF3">
        <w:rPr>
          <w:rFonts w:ascii="Arial" w:hAnsi="Arial" w:cs="Arial"/>
          <w:sz w:val="20"/>
          <w:szCs w:val="20"/>
        </w:rPr>
        <w:t xml:space="preserve"> </w:t>
      </w:r>
      <w:r w:rsidRPr="00514C76">
        <w:rPr>
          <w:rFonts w:ascii="Arial" w:hAnsi="Arial" w:cs="Arial"/>
          <w:sz w:val="20"/>
          <w:szCs w:val="20"/>
        </w:rPr>
        <w:t xml:space="preserve">(Πρόεδρος της Επιτροπής): Το λόγο έχει ο κ. Παυλίδης.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ΚΩΣΤΑΣ ΠΑΥΛΙΔΗΣ (Εισηγητής του ΣΥΡΙΖΑ): Κύριε Πρόεδρε, θα είμαι πολύ συνοπτικός. Κατ’ αρχήν, νομίζω ότι και από την συζήτηση δύο μέρες τώρα και με τη διαβούλευση των φορέων επιβεβαιώθηκε ο συνολικός θετικός χαρακτήρας του νομοσχεδίου, ανεξάρτητα από τη συμμόρφωση στην ευρωπαϊκή Οδηγία, τα άρθρα τα οποία εμπεριέχονται στο νομοσχέδιο είναι σε θετική κατεύθυνση. Νομίζω επιβεβαιώθηκαν τα περισσότερα εξ αυτών </w:t>
      </w:r>
      <w:r w:rsidRPr="00514C76">
        <w:rPr>
          <w:rFonts w:ascii="Arial" w:hAnsi="Arial" w:cs="Arial"/>
          <w:sz w:val="20"/>
          <w:szCs w:val="20"/>
        </w:rPr>
        <w:lastRenderedPageBreak/>
        <w:t xml:space="preserve">και στην ακρόαση των φορέων και από αρκετές τοποθετήσεις συναδέλφων και άλλων παρατάξεων και ο θετικός προσανατολισμός του νομοσχεδίου.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Ιδιαίτερα θέλω να επισημάνω τη μείωση του ΦΠΑ σε κάποια αγροτικά προϊόντα και σε ζωοτροφές, την κατοχύρωση του αφορολόγητου στα ηλεκτρονικά πορτοφόλια, που ήταν πραγματικά ένα έλλειμμα μέχρι τώρα. Την απαλλαγή του τέλους επιτηδεύματος στα καταλύματα πέραν του ενός, που λειτουργούν με ενιαία άδεια λειτουργίας. Οπωσδήποτε την απαλλαγή του ΕΝΦΙΑ στο Δήμο της Λέσβου. Επίσης, και η τροπολογία που ήρθε αργότερα για τον Δήμο της Κω που έχει μια ηθική δικαίωση απέναντι στους ανθρώπους που έχουν πληγεί από τους τελευταίους σεισμούς.</w:t>
      </w:r>
    </w:p>
    <w:p w:rsidR="00CF2CBB"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Θέλω ιδιαίτερα να επισημάνω τις παραχωρήσεις κυρίαρχα στους ΟΤΑ και σε άλλους δημόσιους οργανισμούς, γιατί ικανοποιούνται πάγια και διαρκή αιτήματα των δήμων, τα οποία θα δώσουν μια σημαντική ανάσα σε εκπαιδευτικούς και σε άλλες ανάγκες σχεδιασμού των ΟΤΑ. Θεωρώ και ελπίζω αυτή η διαδικασία να συνεχιστεί και το επόμενο διάστημα, υπάρχει μια μεγάλη πληθώρα κτιρίων και οικοπέδων, τα οποία βρίσκονται σε μια απαξία και θα μπορούσαν να καλύψουν σημαντικές ανάγκες των δήμων και συνολικά της Τοπικής Αυτοδιοίκησης, σε πρωτοβάθμιο και δευτεροβάθμιο επίπεδο.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Όσον αφορά τις τροπολογίες, κατ’ αρχήν, θα ήθελα να πω για το άρθρο 45, χάρηκα πάρα πολύ που ορισμένοι συνάδελφοι από την Αντιπολίτευση θα το ψηφίσουν, γιατί έτσι κλείνει και η πόρτα σ’ αυτή τη σπέκουλα που δόθηκε το προηγούμενο διάστημα στο δημόσιο λόγο, γύρω από το ζήτημα αυτής της νομοθέτησης που αποδεικνύει από τη μία ότι είναι μια πάγια διαδικασία που τηρείται και στο παρελθόν, στην κατεύθυνση προστασίας των Ανεξάρτητων Αρχών και κυρίαρχα στο γεγονός, ότι μπήκαν δύο ασφαλιστικές δικλείδες, κατά τη γνώμη μου πάρα πολύ σημαντικές.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 Το πρώτο, το ταβάνι, το πλαφόν, στην κάλυψη των δικηγορικών αμοιβών που είναι μέχρι το εξαπλάσιο των τιμών του Κώδικα Δικηγόρων, που ξέρουμε πολύ καλά, ότι τα ποσά είναι αρκετά μικρά ακόμα και στο εξαπλάσιο μέγεθός τους και δεύτερον, το γεγονός και αυτή τη διαφοροποίηση και με το παρελθόν με την προηγούμενη ανάγκη προστασίας της Επιτροπής Ανταγωνισμού καθώς και το γεγονός, ότι έστω και μια καταδίκη στην ίδια ποινική υπόθεση,  οδηγεί στην επιστροφή των ποσών.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 xml:space="preserve">Όσον αφορά τις τροπολογίες, θεωρώ ότι οι τροπολογίες κυρίαρχα του Υπουργείου Τουρισμού και της Άμυνας, είναι αναγκαίες και δρομολογημένες, λύνουν αρκετά ζητήματα είτε τυπικών λόγων είτε καθυστερήσεων και είναι απαραίτητες σε σχέση με την τροπολογία του κ. Παπαδημητρίου, του Υπουργού, που αφορά και την εκλογή στα Επιμελητήρια, τουλάχιστον όσο πρόλαβα να διαβάσω.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Είναι σε μια κατεύθυνση ορθολογισμού όσον αφορά την παρατήρηση του Προέδρου του Επιμελητηρίου, του κ. Μίχαλου, ίσως να δούμε το διάστημα μέχρι αύριο να το αξιοποιήσουμε έτσι, ώστε αν πραγματικά υπάρχει κάποια ανορθολογική εμπλοκή στο ζήτημα των εδρών, είναι κάτι που ίσως να έχει δίκιο ο κ. Μίχαλος, δεν μπορώ να έχω μια ίδια άποψη, αλλά έχουμε ένα αρκετά προηγούμενο διάστημα μέχρι αύριο, που θα μπούμε στην Ολομέλεια της Βουλής, να δούμε εάν μπορεί να υπάρξει κάποια βελτίωση, ώστε να μη δημιουργηθούν στις εκλογικές διαδικασίες των Επιμελητηρίων τέλος του χρόνου, διάφορα προβλήματα που θα θίξουν ίσως και τη λειτουργία και την εκλογική τους κατάσταση. Ευχαριστώ.</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Το λόγο έχει ο κ. Βεσυρόπουλος.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ΑΠΟΣΤΟΛΟΣ ΒΕΣΥΡΟΠΟΥΛΟΣ (Εισηγητής της Νέας Δημοκρατίας): Ευχαριστώ κύριε Πρόεδρε. Κυρίες και κύριοι συνάδελφοι, για μια ακόμη φορά θεωρώ απαράδεκτη την επαναλαμβανόμενη πρακτική κατάσταση ασχέτου τροπολογιών, στην οποία επιδίδεται από την αρχή της θητείας, η Κυβέρνηση. Δεν είναι μόνο ενδεικτικό του βαθμού επάρκειας της Κυβέρνησης, η οποία κυριολεκτικώς αυτοσχεδιάζει και κινείται, χωρίς σχέδιο. Είναι ενδεικτικό και του τρόπου με τον οποίο αντιλαμβάνεται η Κυβέρνηση την κοινοβουλευτική διαδικασία και αυτό είναι ένα ζήτημα, που πρέπει να απασχολήσει το Προεδρείο της Βουλής.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Κατατίθενται άσχετες τροπολογίες εκπρόθεσμα. Οι μόνες τροπολογίες που θα μπορούσαν να κατατεθούν και να συζητηθούν, θα έπρεπε να έχουν αποδεδειγμένα, τη διάσταση του επείγοντος. Και τέτοιου είδους τροπολογίες είναι μόνο όσες θα μπορέσουν να έχουν ως κοινό σημείο αναφοράς το σεισμό στην Κω, καμία άλλη. Φέρνετε την τροπολογία για τη διεξαγωγή των εκλογών των Επιμελητηρίων. Με ποια διαβούλευση; Υπάρχει η δυνατότητα να έρθουν οι φορείς και να καταθέσουν τις απόψεις τους;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Σας καλώ να την αποσύρετε και να την εντάξετε σε νομοσχέδιο, το οποίο θα συζητηθεί με τη δέουσα κοινοβουλευτική διαδικασία. Η Νέα Δημοκρατία επιφυλάσσεται να τοποθετηθεί, στην Ολομέλεια για τις τροπολογίες.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Κυρίες και κύριοι συνάδελφοι, η Κυβέρνηση ΣΥ.ΡΙΖ.Α. – ΑΝ.ΕΛ. δεν έχει διδαχθεί τίποτα από τα λάθη της. Δεν έχει αισθανθεί την παραμικρή ανάγκη να κάνει αυτοκριτική για την καταστροφική διαπραγμάτευση, κυρίως του πρώτου 8μήνου του 2015, που οδήγησε τη χώρα σε ένα νέο και πιο επώδυνο μνημόνιο. Είχε κόστος πάνω από 86 δις ευρώ για την οικονομία και έφερε φορολογικά, εισπρακτικά και περιοριστικά μέτρα ύψους 14,5 δις ευρώ, που πληρώθηκαν και πληρώνονται από τους πολίτες.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Ακόμη και για ζητήματα, όπως είναι η ενσωμάτωση της συγκεκριμένης Ευρωπαϊκής Οδηγίας, που συζητάμε σήμερα, η Κυβέρνηση δεν έχει την ευθιξία να δικαιολογήσει τις επιλογές του παρελθόντος, να αναγνωρίσει το λάθος δρόμο που ακολουθούσε. Με ποιο σκεπτικό καταψηφίζατε την προσαρμογή παρεμφερών Οδηγιών στην ελληνική νομοθεσία, όταν ήσασταν στην Αντιπολίτευση και σήμερα, ως Κυβέρνηση τις υπερψηφίζετε; Φυσικά, προκειμένου να παραμείνετε στην εξουσία θα ψηφίσετε ότι χρειαστεί και ότι να είναι. Γιατί εάν είχατε ποτέ ιδεολογία, κάτι που είναι εξαιρετικά αμφίβολο, για να μην πω ότι την ιδεολογία τη χρησιμοποιούσατε ως περιτύλιγμα, σήμερα αποδεικνύεται ότι οι ιδεολογίες, είναι η εξουσία με κάθε τρόπο και με κάθε μέσον. </w:t>
      </w:r>
    </w:p>
    <w:p w:rsidR="000C5E3E" w:rsidRPr="00514C76" w:rsidRDefault="000C5E3E" w:rsidP="00CF2CBB">
      <w:pPr>
        <w:spacing w:line="480" w:lineRule="auto"/>
        <w:ind w:firstLine="720"/>
        <w:contextualSpacing/>
        <w:jc w:val="both"/>
        <w:rPr>
          <w:rFonts w:ascii="Arial" w:hAnsi="Arial" w:cs="Arial"/>
          <w:sz w:val="20"/>
          <w:szCs w:val="20"/>
        </w:rPr>
      </w:pPr>
      <w:r w:rsidRPr="00514C76">
        <w:rPr>
          <w:rFonts w:ascii="Arial" w:hAnsi="Arial" w:cs="Arial"/>
          <w:sz w:val="20"/>
          <w:szCs w:val="20"/>
        </w:rPr>
        <w:t>Σε ό</w:t>
      </w:r>
      <w:r w:rsidR="002F3F09">
        <w:rPr>
          <w:rFonts w:ascii="Arial" w:hAnsi="Arial" w:cs="Arial"/>
          <w:sz w:val="20"/>
          <w:szCs w:val="20"/>
        </w:rPr>
        <w:t>,</w:t>
      </w:r>
      <w:r w:rsidRPr="00514C76">
        <w:rPr>
          <w:rFonts w:ascii="Arial" w:hAnsi="Arial" w:cs="Arial"/>
          <w:sz w:val="20"/>
          <w:szCs w:val="20"/>
        </w:rPr>
        <w:t xml:space="preserve">τι αφορά στο νομοσχέδιο, η Νέα Δημοκρατία λειτούργησε συνθετικά και υπεύθυνα. Δεν κάνει τυφλή αντιπολίτευση, συμβάλει εποικοδομητικά με προτάσεις και παρατηρήσεις. </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Ψηφίζει οτιδήποτε είναι θετικό και καταθέτει τις ενστάσεις και τις διαφωνίες της τεκμηριωμένα.</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Θα ήθελα να επισημάνω ότι η Οδηγία 2016/881 του Συμβουλίου της 25ης Μαΐου του 2016 για την τροποποίηση της Οδηγίας 2011/16/ΕΕ θα έπρεπε να έχει ενσωματωθεί στην ελληνική νομοθεσία με καταληκτική ημερομηνία την 4η Ιουνίου του 2017 και σήμερα έχουμε 26 Ιουλίου. Πρόσφατα ψηφίσατε τον ν. 4474/2017, με τον οποίο τροποποιήθηκαν διατάξεις της ίδιας Οδηγίας 2011/16/ΕΕ. Αναρωτιόμαστε όλοι για ποιο λόγο δεν ήρθαν όλες αυτές οι τροποποιήσεις σε ένα νομοσχέδιο και εγκαίρως. Μία ακόμη χαρακτηριστική ένδειξη της προχειρότητας και των αυτοσχεδιασμών που χαρακτηρίζει το νομοθετικό σας έργο.</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Επισημαίνω, επίσης, τα ζητήματα που δημιουργούνται με μια σειρά από άρθρα όπως:</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Το άρθρο 12, με το οποίο δεν αντιμετωπίζονται εύλογες και κραυγαλέες περιπτώσεις για να αποφευχθεί η εις διπλούν καταβολή τέλους επιτηδεύματος από τη στιγμή που υπάρχει ενιαία έδρα.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Το άρθρο 13, το οποίο δημιουργεί τις συνθήκες για να υπάρξει απώλεια της έκπτωσης στον ΕΝΦΙΑ και, μάλιστα, για τα χαμηλά εισοδήματα.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Το άρθρο 29, που μπορεί να επεκτείνει το όριο στα 40 έτη για την είσοδο στο Νομικό Συμβούλιο του Κράτους, αλλά θέτει σε δεύτερη μοίρα τα ουσιαστικά προσόντα των υποψηφίων.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Το άρθρο 36, που δίνει παράταση για έναν ακόμη χρόνο στην έκδοση του Προεδρικού Διατάγματος που θα καθορίζει το ύψος, τους όρους και τις προϋποθέσεις καταβολής των μετακινήσεων και των αποζημιώσεων των στελεχών των Ενόπλων Δυνάμεων και των Σωμάτων Ασφαλείας, παρά το γεγονός ότι θα έπρεπε ήδη να έχει εκδοθεί και είναι η τρίτη παράταση που δίνεται.</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Τα άρθρα 41 και 42, με την οποία μου δίνεται η δυνατότητα ένταξης στο μητρώο ελεγκτών και υπαλλήλων της δευτεροβάθμιας εκπαίδευσης, χωρίς, όμως, να διασφαλίζεται η αξιοκρατική διαδικασία αξιολόγησης και επιλογής τους.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Το άρθρο 49, με το οποίο νομιμοποιούνται και, μάλιστα, αναδρομικά δημόσιες δαπάνες, χωρίς επαρκή εξήγηση ως προς τη μη τήρηση των προβλεπόμενων διαδικασιών.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Κυρίες και κύριοι συνάδελφοι, η Ν.Δ. επιφυλάσσεται να τοποθετηθεί στην Ολομέλεια τόσο επί της αρχής όσο και επί των άρθρων. Περιμένουμε από την κυβέρνηση να προχωρήσει στις προθήκες ή στις νομοτεχνικού χαρακτήρα βελτιώσεις, οι οποίες αφορούν συγκεκριμένα άρθρα. Οι σχετικές αναφορές και υπομνήσεις έχουν γίνει από την πλευρά μας, της κατέθεσα αναλυτικά στις ομιλίες μου επί της αρχής και επί των άρθρων. Από εκεί και πέρα η κυβέρνηση οφείλει να σταματήσει τις θριαμβολογίες για την έξοδο στις αγορές, που είναι, πράγματι, μια θετική εξέλιξη, αλλά χάσαμε τρία σχεδόν χρόνια.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Να υπενθυμίσουμε ότι η κυβέρνηση Σαμαρά ήταν αυτή που κατάφερε να οδηγήσει τη χώρα για πρώτη φορά σε έξοδο στις αγορές κι εάν δεν έχει ανακοπεί αυτή η πορεία δεν θα χρειαζόταν το μνημόνιο που φέρατε και τα αχρείαστα μέτρα και δεν είχαμε ζήσει όλα αυτά που ζούμε από τον Ιανουάριο του 2015.</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Για να μη θυμίσουμε τι έλεγαν κάποια στελέχη σας, όπως ο κ. Τσακαλώτος, για την έξοδο στις αγορές το 2014. Ούτε, βεβαίως, θέλετε να θυμάστε ότι τα χρηματοπιστωτικά ιδρύματα που επιλέξατε ως αναδόχους για τα ομόλογα τα αποκαλούσατε τότε «κοράκια». Αλήθεια, τι πιστεύετε τώρα; Τους θεωρείτε ακόμη κοράκια;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 xml:space="preserve">Η χώρα χρειάζεται σοβαρότητα και υπευθυνότητα. Τα δύο αυτά στοιχεία απουσιάζουν από αυτή την κυβέρνηση που, ακόμη και σήμερα, δεν έχει βρει το θάρρος να κάνει μια αυτοκριτική για τις επιλογές της και δεν εννοώ τον κ. </w:t>
      </w:r>
      <w:proofErr w:type="spellStart"/>
      <w:r w:rsidRPr="00514C76">
        <w:rPr>
          <w:rFonts w:ascii="Arial" w:hAnsi="Arial" w:cs="Arial"/>
          <w:sz w:val="20"/>
          <w:szCs w:val="20"/>
        </w:rPr>
        <w:t>Βαρουφάκη</w:t>
      </w:r>
      <w:proofErr w:type="spellEnd"/>
      <w:r w:rsidRPr="00514C76">
        <w:rPr>
          <w:rFonts w:ascii="Arial" w:hAnsi="Arial" w:cs="Arial"/>
          <w:sz w:val="20"/>
          <w:szCs w:val="20"/>
        </w:rPr>
        <w:t xml:space="preserve">. Αναφέρομαι στις επιλογές που οδήγησαν στα </w:t>
      </w:r>
      <w:r w:rsidRPr="00514C76">
        <w:rPr>
          <w:rFonts w:ascii="Arial" w:hAnsi="Arial" w:cs="Arial"/>
          <w:sz w:val="20"/>
          <w:szCs w:val="20"/>
          <w:lang w:val="en-US"/>
        </w:rPr>
        <w:t>capital</w:t>
      </w:r>
      <w:r w:rsidRPr="00514C76">
        <w:rPr>
          <w:rFonts w:ascii="Arial" w:hAnsi="Arial" w:cs="Arial"/>
          <w:sz w:val="20"/>
          <w:szCs w:val="20"/>
        </w:rPr>
        <w:t xml:space="preserve"> </w:t>
      </w:r>
      <w:r w:rsidRPr="00514C76">
        <w:rPr>
          <w:rFonts w:ascii="Arial" w:hAnsi="Arial" w:cs="Arial"/>
          <w:sz w:val="20"/>
          <w:szCs w:val="20"/>
          <w:lang w:val="en-US"/>
        </w:rPr>
        <w:t>controls</w:t>
      </w:r>
      <w:r w:rsidRPr="00514C76">
        <w:rPr>
          <w:rFonts w:ascii="Arial" w:hAnsi="Arial" w:cs="Arial"/>
          <w:sz w:val="20"/>
          <w:szCs w:val="20"/>
        </w:rPr>
        <w:t xml:space="preserve"> που έχουν σχεδόν μονιμοποιηθεί, για τις επιλογές που οδήγησαν σε μέτρα 14,5 δις € που δεν χρειάζονταν και στο τέλος του 2014 για τις επιλογές που μας πήγαν πίσω ως χώρα και συσσώρευσαν τεράστια βάρη για τους πολίτες και την οικονομία.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Σας ευχαριστώ.</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ΜΑΚΗΣ ΜΠΑΛΑΟΥΡΑΣ (Πρόεδρος της Επιτροπής): Ευχαριστώ κι εγώ.</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Το λόγο έχει ο κ. Γερμενής.</w:t>
      </w:r>
    </w:p>
    <w:p w:rsidR="000C5E3E" w:rsidRPr="00514C76" w:rsidRDefault="000C5E3E" w:rsidP="00514C76">
      <w:pPr>
        <w:spacing w:line="480" w:lineRule="auto"/>
        <w:contextualSpacing/>
        <w:jc w:val="both"/>
        <w:rPr>
          <w:rFonts w:ascii="Arial" w:hAnsi="Arial" w:cs="Arial"/>
          <w:sz w:val="20"/>
          <w:szCs w:val="20"/>
        </w:rPr>
      </w:pPr>
      <w:r w:rsidRPr="00514C76">
        <w:rPr>
          <w:rFonts w:ascii="Arial" w:hAnsi="Arial" w:cs="Arial"/>
          <w:sz w:val="20"/>
          <w:szCs w:val="20"/>
        </w:rPr>
        <w:tab/>
        <w:t>ΓΕΩΡΓΙΟΣ ΓΕΡΜΕΝΗΣ (Ειδικός Αγορητής του Λαϊκού Συνδέσμου – Χρυσή Αυγή): Ευχαριστώ, κύριε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Μπαίνω κατευθείαν στις τροπολογίες: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Όσον αφορά την τροπολογία 1121 στο Υπουργείο Εθνικής Αμύνης, είμαστε θετικοί κι έχουμε και στο παρελθόν τονίσει ότι πρέπει με κάθε τρόπο να ενισχυθούν τα ελληνικά αμυντικά συστήματα, προκειμένου να συνεχιστεί η απρόσκοπτη λειτουργία τους στην παραγωγή και εμπορία όπλων και </w:t>
      </w:r>
      <w:proofErr w:type="spellStart"/>
      <w:r w:rsidRPr="00514C76">
        <w:rPr>
          <w:rFonts w:ascii="Arial" w:hAnsi="Arial" w:cs="Arial"/>
          <w:sz w:val="20"/>
          <w:szCs w:val="20"/>
        </w:rPr>
        <w:t>πυρομαχικών</w:t>
      </w:r>
      <w:proofErr w:type="spellEnd"/>
      <w:r w:rsidRPr="00514C76">
        <w:rPr>
          <w:rFonts w:ascii="Arial" w:hAnsi="Arial" w:cs="Arial"/>
          <w:sz w:val="20"/>
          <w:szCs w:val="20"/>
        </w:rPr>
        <w:t>, προς όφελος της εθνικής άμυνας της πατρίδας μας. Θα πρέπει, όμως, να υπάρξει μια συνολική λύση και όχι να στρεφόμαστε κάθε φορά σε τροπολογίες της τελευταίας στιγμής. Εδώ είμαστε θετικοί.</w:t>
      </w:r>
    </w:p>
    <w:p w:rsidR="00CF2CBB"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Πάλι στην τροπολογία 1138/180 του Υπουργείου Εθνικής Αμύνης, το κρίσιμο είναι να έρθουν τα αεροσκάφη στην υπηρεσία γρήγορα και να καλυφθούν άμεσες ανάγκες ναυτικής συνεργασίας και επιτήρησης. Όμως, η νομοθέτηση είναι αποσπασματική γιατί ήρθε με τροπολογία τελευταία στιγμή.</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Καταλαβαίνουμε ότι αφού δεν ήρθε το νομοσχέδιο Αμύνης με κάποιον τρόπο, έπρεπε να διευθετηθεί το ζήτημα άμεσα, αλλά γιατί κατά παρέκκλιση των ισχυουσών διατάξεων περί σύνταξης εγγυήσεων κατά την υπαγωγή εμπορευμάτων σε ειδικό καθεστώς; Αυτό ρωτάμε εμείς. Δημιουργείται νομοθετικό κενό εις βάρος του κρατικού προϋπολογισμού, ένα απλό παράδειγμα είναι πως οτιδήποτε και αν συμβεί κατά την εισαγωγική είτε αυτό είναι απώλεια υλικών ή οτιδήποτε άλλο, εάν δεν έχει καταβληθεί η εγγυητική, τότε επιβαρύνεται ο κρατικός προϋπολογισμός, εδώ δηλώνουμε παρών.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Στην τροπολογία με αριθμό 1132/177, συγκεκριμένα, υπό το πρόσχημα ότι διανύουμε τουριστική περίοδο προτείνεται την κατά παρέκκλιση του δικού σας νόμου, να λειτουργήσουν καταλύματα τα οποία δεν έχουν προσκομίσει απόφαση έγκρισης περιβαντολλογικών μελετών, προφανώς είναι φωτογραφική και καταλαμβάνει ξενοδοχειακές μονάδες που δεν αιτήθηκαν άδειας είτε δεν τους χορηγήθηκε απόφαση έγκρισης περιβαντολλογικών μελετών, μόνο για τον μήνα που διανύουμε τώρα, εμείς ψηφίζουμε παρών.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Στην τροπολογία με αριθμό 1133/178, είναι οι παρατάσεις προθεσμιών αναφορικά με τις αδειοδοτήσεις για τον ιαματικό τουρισμό, είναι ήδη προβληματικό το γεγονός ότι αναμένουμε τις υπουργικές αποφάσεις, οι οποίες θα ορίσουν τις τεχνικές προδιαγραφές των μονάδων ιαματικού τουρισμού. Η άμεση παρέμβαση του Υπουργού σε θέματα τεχνικής φύσεως, τα οποία θα έπρεπε να επιλύονται άμεσα, με μόνη τη μελέτη περιβαντολλογικών επιπτώσεων, δυσχεραίνει τη διαδικασία αδειοδότησης των μονάδων από την αρνητικές συνέπειες για τον τουρισμό.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Βέβαια, πέρα απ' όλα αυτά κανείς δεν είχε επισημάνει ότι οι βασικοί επισκέπτες και παραθεριστές στα ιαματικά λουτρά, οι ηλικιωμένοι, μετά την περικοπή του επιδόματος λουτροθεραπείας έχουν εκλείψει από τα ιαματικά κέντρα. Οι επισκέψεις ιδιαίτερα τους καλοκαιρινούς μήνες έχουν μειωθεί σημαντικά και εκτιμάται ότι η πτώση είναι της τάξης του 70% σε σχέση με τα προηγούμενα χρόνια. Εδώ θα πρέπει να δούμε ποια είναι η ευαισθησία σας στην τρίτη ηλικία, τα περισσότερα μέτρα που λαμβάνεται ευνοούν τους ιδιοκτήτες των μεγάλων κέντρων που συνήθως είναι πολύ-μετοχικές εταιρίες, αδιαφορείτε πλήρως για την χορήγηση κινήτρων στους πολίτες και ειδικά στους γηραιότερους, προκειμένου να μπορέσουν να επισκεφθούν, για καθαρά θεραπευτικούς λόγους, αυτά τα ιαματικά κέντρα.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Και εδώ δηλώνουμε παρών. Στην τροπολογία 1134/179, είμαστε κατά, για τη μεταφορά απόσπασης υπαλλήλων του Υπουργείου Τουρισμού, στα γραφεία του ΕΟΤ. Στην τροπολογία 1141/181, είμαστε κατά. Σας ευχαριστώ.</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Παρακαλώ τον κ. Καμμένο, από τους Ανεξάρτητους Έλληνες να πάρει το λόγο.</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ΔΗΜΗΤΡΙΟΣ ΚΑΜΜΕΝΟΣ (Ειδικός Αγορητής των ΑΝ.ΕΛ.): Ευχαριστώ πολύ</w:t>
      </w:r>
      <w:r w:rsidR="00F004ED">
        <w:rPr>
          <w:rFonts w:ascii="Arial" w:hAnsi="Arial" w:cs="Arial"/>
          <w:sz w:val="20"/>
          <w:szCs w:val="20"/>
        </w:rPr>
        <w:t>,</w:t>
      </w:r>
      <w:r w:rsidRPr="00514C76">
        <w:rPr>
          <w:rFonts w:ascii="Arial" w:hAnsi="Arial" w:cs="Arial"/>
          <w:sz w:val="20"/>
          <w:szCs w:val="20"/>
        </w:rPr>
        <w:t xml:space="preserve"> κύριε Πρόεδρε, οι Ανεξάρτητοι Έλληνες, όπως είπα και στην προηγούμενη ομιλία μου, θα στηρίξουμε κατ' </w:t>
      </w:r>
      <w:proofErr w:type="spellStart"/>
      <w:r w:rsidRPr="00514C76">
        <w:rPr>
          <w:rFonts w:ascii="Arial" w:hAnsi="Arial" w:cs="Arial"/>
          <w:sz w:val="20"/>
          <w:szCs w:val="20"/>
        </w:rPr>
        <w:t>άρθρον</w:t>
      </w:r>
      <w:proofErr w:type="spellEnd"/>
      <w:r w:rsidRPr="00514C76">
        <w:rPr>
          <w:rFonts w:ascii="Arial" w:hAnsi="Arial" w:cs="Arial"/>
          <w:sz w:val="20"/>
          <w:szCs w:val="20"/>
        </w:rPr>
        <w:t xml:space="preserve"> και επί του συνόλου του το νομοσχέδιο</w:t>
      </w:r>
      <w:r w:rsidR="00F004ED">
        <w:rPr>
          <w:rFonts w:ascii="Arial" w:hAnsi="Arial" w:cs="Arial"/>
          <w:sz w:val="20"/>
          <w:szCs w:val="20"/>
        </w:rPr>
        <w:t>.</w:t>
      </w:r>
      <w:r w:rsidRPr="00514C76">
        <w:rPr>
          <w:rFonts w:ascii="Arial" w:hAnsi="Arial" w:cs="Arial"/>
          <w:sz w:val="20"/>
          <w:szCs w:val="20"/>
        </w:rPr>
        <w:t xml:space="preserve"> </w:t>
      </w:r>
      <w:r w:rsidR="00F004ED">
        <w:rPr>
          <w:rFonts w:ascii="Arial" w:hAnsi="Arial" w:cs="Arial"/>
          <w:sz w:val="20"/>
          <w:szCs w:val="20"/>
        </w:rPr>
        <w:t>Κ</w:t>
      </w:r>
      <w:r w:rsidRPr="00514C76">
        <w:rPr>
          <w:rFonts w:ascii="Arial" w:hAnsi="Arial" w:cs="Arial"/>
          <w:sz w:val="20"/>
          <w:szCs w:val="20"/>
        </w:rPr>
        <w:t xml:space="preserve">ρίνουμε εξαιρετικά σημαντικές και τις </w:t>
      </w:r>
      <w:r w:rsidRPr="00514C76">
        <w:rPr>
          <w:rFonts w:ascii="Arial" w:hAnsi="Arial" w:cs="Arial"/>
          <w:sz w:val="20"/>
          <w:szCs w:val="20"/>
        </w:rPr>
        <w:lastRenderedPageBreak/>
        <w:t>τροπολογί</w:t>
      </w:r>
      <w:r w:rsidR="00F004ED">
        <w:rPr>
          <w:rFonts w:ascii="Arial" w:hAnsi="Arial" w:cs="Arial"/>
          <w:sz w:val="20"/>
          <w:szCs w:val="20"/>
        </w:rPr>
        <w:t>ε</w:t>
      </w:r>
      <w:r w:rsidRPr="00514C76">
        <w:rPr>
          <w:rFonts w:ascii="Arial" w:hAnsi="Arial" w:cs="Arial"/>
          <w:sz w:val="20"/>
          <w:szCs w:val="20"/>
        </w:rPr>
        <w:t>ς του Υπουργείου Εθνικής Άμυνας, αλλά και του Υπουργείου Τουρισμού και δεν έχω κάποιο άλλο σχόλιο. Σας ευχαριστώ πολύ.</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Ψηφίζετε όλες τις τροπολογίες;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ΔΗΜΗΤΡΙΟΣ ΚΑΜΜΕΝΟΣ (Ειδικός Αγορητής των ΑΝ.ΕΛ.): Ναι, κ.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Ωραία. Τελειώσαμε την διαδικασία, δηλαδή, ολοκληρώθηκε η συζήτηση και επί των άρθρων του νομοσχεδίου και ερωτάται η Επιτροπή, εάν γίνονται δεκτά τα άρθρα 1 έως 51 ως έχουν;</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ΠΟΛΛΟΙ ΒΟΥΛΕΥΤΕΣ: Δεκτά κατά πλειοψηφία.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Παυλίδη;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ΚΩΣΤΑΣ ΠΑΥΛΙΔΗΣ (Εισηγητής του ΣΥ.ΡΙΖ.Α.): Κύριε Πρόεδρε, είμαστε υπέρ</w:t>
      </w:r>
      <w:r w:rsidR="00F004ED">
        <w:rPr>
          <w:rFonts w:ascii="Arial" w:hAnsi="Arial" w:cs="Arial"/>
          <w:sz w:val="20"/>
          <w:szCs w:val="20"/>
        </w:rPr>
        <w:t>.</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Κύριε </w:t>
      </w:r>
      <w:proofErr w:type="spellStart"/>
      <w:r w:rsidRPr="00514C76">
        <w:rPr>
          <w:rFonts w:ascii="Arial" w:hAnsi="Arial" w:cs="Arial"/>
          <w:sz w:val="20"/>
          <w:szCs w:val="20"/>
        </w:rPr>
        <w:t>Βεσυρόπουλε</w:t>
      </w:r>
      <w:proofErr w:type="spellEnd"/>
      <w:r w:rsidRPr="00514C76">
        <w:rPr>
          <w:rFonts w:ascii="Arial" w:hAnsi="Arial" w:cs="Arial"/>
          <w:sz w:val="20"/>
          <w:szCs w:val="20"/>
        </w:rPr>
        <w:t>;</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ΑΠΟΣΤΟΛΟΣ ΒΕΣΥΡΟΠΟΥΛΟΣ (Εισηγητής της Ν.Δ.): Κύριε Πρόεδρε, με επιφύλαξη για την Ολομέλεια.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Γερμενή;</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ΓΕΩΡΓΙΟΣ ΓΕΡΜΕΝΗΣ (Ειδικός Αγορητής του Λαϊκού Συνδέσμου – Χρυσή Αυγή): Κατά, κύριε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Καμμένο;</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ΔΗΜΗΤΡΙΟΣ ΚΑΜΜΕΝΟΣ (Ειδικός Αγορητής των ΑΝ.ΕΛ.): Υπέρ, κ.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Επομένως γίνονται δεκτά κατά πλειοψηφία. Ερωτάται η Επιτροπή</w:t>
      </w:r>
      <w:r w:rsidR="00F004ED">
        <w:rPr>
          <w:rFonts w:ascii="Arial" w:hAnsi="Arial" w:cs="Arial"/>
          <w:sz w:val="20"/>
          <w:szCs w:val="20"/>
        </w:rPr>
        <w:t>,</w:t>
      </w:r>
      <w:r w:rsidRPr="00514C76">
        <w:rPr>
          <w:rFonts w:ascii="Arial" w:hAnsi="Arial" w:cs="Arial"/>
          <w:sz w:val="20"/>
          <w:szCs w:val="20"/>
        </w:rPr>
        <w:t xml:space="preserve"> εάν γίνονται δεκτές οι Υπουργικές τροπολογίες με γενικό και ειδικό αριθμό 1121/176, 1132/177, 1133/178, 1134/179, 1138/180 και 1141/181;</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ΠΟΛΛΟΙ ΒΟΥΛΕΥΤΕΣ: Δεκτές κατά πλειοψηφία.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Παυλίδη;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ΚΩΣΤΑΣ ΠΑΥΛΙΔΗΣ (Εισηγητής του ΣΥ.ΡΙΖ.Α.): Κύριε Πρόεδρε, είμαστε υπέρ, γίνονται δεκτές.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Κύριε </w:t>
      </w:r>
      <w:proofErr w:type="spellStart"/>
      <w:r w:rsidRPr="00514C76">
        <w:rPr>
          <w:rFonts w:ascii="Arial" w:hAnsi="Arial" w:cs="Arial"/>
          <w:sz w:val="20"/>
          <w:szCs w:val="20"/>
        </w:rPr>
        <w:t>Βεσυρόπουλε</w:t>
      </w:r>
      <w:proofErr w:type="spellEnd"/>
      <w:r w:rsidRPr="00514C76">
        <w:rPr>
          <w:rFonts w:ascii="Arial" w:hAnsi="Arial" w:cs="Arial"/>
          <w:sz w:val="20"/>
          <w:szCs w:val="20"/>
        </w:rPr>
        <w:t>;</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ΑΠΟΣΤΟΛΟΣ ΒΕΣΥΡΟΠΟΥΛΟΣ (Εισηγητής της Ν.Δ.): Κύριε Πρόεδρε, με επιφύλαξη και για τις τροπολογίες.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Γερμενή;</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lastRenderedPageBreak/>
        <w:t>ΓΕΩΡΓΙΟΣ ΓΕΡΜΕΝΗΣ (Ειδικός Αγορητής του Λαϊκού Συνδέσμου – Χρυσή Αυγή): Κύριε Πρόεδρε, μόλις τις ανέφερα.</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Καλώς, τις καταγράψαμε. Ο κ. Καμμένος;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ΔΗΜΗΤΡΙΟΣ ΚΑΜΜΕΝΟΣ (Ειδικός Αγορητής των ΑΝ.ΕΛ.): Υπέρ, δεκτές όλες κ.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Γίνονται λοιπόν δεκτές κατά πλειοψηφία οι Υπουργικές τροπολογίες. Γίνεται δεκτό και το ακροτελεύτιο άρθρο;</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ΠΟΛΛΟΙ ΒΟΥΛΕΥΤΕΣ: Δεκτό</w:t>
      </w:r>
      <w:r w:rsidR="00E623EA">
        <w:rPr>
          <w:rFonts w:ascii="Arial" w:hAnsi="Arial" w:cs="Arial"/>
          <w:sz w:val="20"/>
          <w:szCs w:val="20"/>
        </w:rPr>
        <w:t>, δεκτό.</w:t>
      </w:r>
      <w:r w:rsidRPr="00514C76">
        <w:rPr>
          <w:rFonts w:ascii="Arial" w:hAnsi="Arial" w:cs="Arial"/>
          <w:sz w:val="20"/>
          <w:szCs w:val="20"/>
        </w:rPr>
        <w:t xml:space="preserve"> </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Παυλίδη;</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ΚΩΣΤΑΣ ΠΑΥΛΙΔΗΣ (Εισηγητής του ΣΥ.ΡΙΖ.Α.): Ναι, κύριε πρόεδρε.</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Κύριε </w:t>
      </w:r>
      <w:proofErr w:type="spellStart"/>
      <w:r w:rsidRPr="00514C76">
        <w:rPr>
          <w:rFonts w:ascii="Arial" w:hAnsi="Arial" w:cs="Arial"/>
          <w:sz w:val="20"/>
          <w:szCs w:val="20"/>
        </w:rPr>
        <w:t>Βεσυρόπουλε</w:t>
      </w:r>
      <w:proofErr w:type="spellEnd"/>
      <w:r w:rsidRPr="00514C76">
        <w:rPr>
          <w:rFonts w:ascii="Arial" w:hAnsi="Arial" w:cs="Arial"/>
          <w:sz w:val="20"/>
          <w:szCs w:val="20"/>
        </w:rPr>
        <w:t>;</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ΑΠΟΣΤΟΛΟΣ ΒΕΣΥΡΟΠΟΥΛΟΣ (Εισηγητής της Ν.Δ.): Με επιφύλαξη για την Ολομέλεια</w:t>
      </w:r>
      <w:r w:rsidR="00E623EA">
        <w:rPr>
          <w:rFonts w:ascii="Arial" w:hAnsi="Arial" w:cs="Arial"/>
          <w:sz w:val="20"/>
          <w:szCs w:val="20"/>
        </w:rPr>
        <w:t>,</w:t>
      </w:r>
      <w:r w:rsidRPr="00514C76">
        <w:rPr>
          <w:rFonts w:ascii="Arial" w:hAnsi="Arial" w:cs="Arial"/>
          <w:sz w:val="20"/>
          <w:szCs w:val="20"/>
        </w:rPr>
        <w:t xml:space="preserve"> κ. Πρόεδρε και επί όλων των άρθρων, των τροπολογιών και επί της αρχής.</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 Κύριε Γερμενή;</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ΓΕΩΡΓΙΟΣ ΓΕΡΜΕΝΗΣ (Ειδικός Αγορητής του Λαϊκού Συνδέσμου – Χρυσή Αυγή): Όχι, κύριε Πρόεδρε.</w:t>
      </w:r>
    </w:p>
    <w:p w:rsidR="000C5E3E" w:rsidRPr="00514C76" w:rsidRDefault="000C5E3E" w:rsidP="00514C76">
      <w:pPr>
        <w:spacing w:line="480" w:lineRule="auto"/>
        <w:ind w:firstLine="720"/>
        <w:contextualSpacing/>
        <w:jc w:val="both"/>
        <w:rPr>
          <w:rFonts w:ascii="Arial" w:hAnsi="Arial" w:cs="Arial"/>
          <w:b/>
          <w:sz w:val="20"/>
          <w:szCs w:val="20"/>
        </w:rPr>
      </w:pPr>
      <w:r w:rsidRPr="00514C76">
        <w:rPr>
          <w:rFonts w:ascii="Arial" w:hAnsi="Arial" w:cs="Arial"/>
          <w:sz w:val="20"/>
          <w:szCs w:val="20"/>
        </w:rPr>
        <w:t xml:space="preserve">ΜΑΚΗΣ ΜΠΑΛΑΟΥΡΑΣ (Πρόεδρος της Επιτροπής): Κύριε </w:t>
      </w:r>
      <w:proofErr w:type="spellStart"/>
      <w:r w:rsidRPr="00514C76">
        <w:rPr>
          <w:rFonts w:ascii="Arial" w:hAnsi="Arial" w:cs="Arial"/>
          <w:sz w:val="20"/>
          <w:szCs w:val="20"/>
        </w:rPr>
        <w:t>Καμμένε</w:t>
      </w:r>
      <w:proofErr w:type="spellEnd"/>
      <w:r w:rsidRPr="00514C76">
        <w:rPr>
          <w:rFonts w:ascii="Arial" w:hAnsi="Arial" w:cs="Arial"/>
          <w:sz w:val="20"/>
          <w:szCs w:val="20"/>
        </w:rPr>
        <w:t>;</w:t>
      </w: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ΔΗΜΗΤΡΙΟΣ ΚΑΜΜΕΝΟΣ (Ειδικός Αγορητής των ΑΝ.ΕΛ.): Ναι, κύριε Πρόεδρε</w:t>
      </w:r>
    </w:p>
    <w:p w:rsidR="00C812D8"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Γίνεται δεκτό το ακροτελεύτιο άρθρο; </w:t>
      </w:r>
    </w:p>
    <w:p w:rsidR="00C812D8" w:rsidRDefault="00C812D8"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ΠΟΛΛΟΙ ΒΟΥΛΕΥΤΕΣ: Δεκτό</w:t>
      </w:r>
      <w:r>
        <w:rPr>
          <w:rFonts w:ascii="Arial" w:hAnsi="Arial" w:cs="Arial"/>
          <w:sz w:val="20"/>
          <w:szCs w:val="20"/>
        </w:rPr>
        <w:t>, δεκτό.</w:t>
      </w:r>
    </w:p>
    <w:p w:rsidR="000C5E3E" w:rsidRPr="00514C76" w:rsidRDefault="00C812D8"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ΜΑΚΗΣ ΜΠΑΛΑΟΥΡΑΣ (Πρόεδρος της Επιτροπής):</w:t>
      </w:r>
      <w:r>
        <w:rPr>
          <w:rFonts w:ascii="Arial" w:hAnsi="Arial" w:cs="Arial"/>
          <w:sz w:val="20"/>
          <w:szCs w:val="20"/>
        </w:rPr>
        <w:t xml:space="preserve"> </w:t>
      </w:r>
      <w:r w:rsidR="000C5E3E" w:rsidRPr="00514C76">
        <w:rPr>
          <w:rFonts w:ascii="Arial" w:hAnsi="Arial" w:cs="Arial"/>
          <w:sz w:val="20"/>
          <w:szCs w:val="20"/>
        </w:rPr>
        <w:t xml:space="preserve">Το ακροτελεύτιο άρθρο γίνεται δεκτό κατά πλειοψηφία. </w:t>
      </w:r>
      <w:r>
        <w:rPr>
          <w:rFonts w:ascii="Arial" w:hAnsi="Arial" w:cs="Arial"/>
          <w:sz w:val="20"/>
          <w:szCs w:val="20"/>
        </w:rPr>
        <w:t>Τ</w:t>
      </w:r>
      <w:r w:rsidR="000C5E3E" w:rsidRPr="00514C76">
        <w:rPr>
          <w:rFonts w:ascii="Arial" w:hAnsi="Arial" w:cs="Arial"/>
          <w:sz w:val="20"/>
          <w:szCs w:val="20"/>
        </w:rPr>
        <w:t>ο σχέδιο νόμου γίνεται δεκτό επί της αρχής και επί των άρθρων. Γίνεται δεκτό και στο σύνολο του;</w:t>
      </w:r>
    </w:p>
    <w:p w:rsidR="00C812D8" w:rsidRDefault="00C812D8" w:rsidP="00C812D8">
      <w:pPr>
        <w:spacing w:line="480" w:lineRule="auto"/>
        <w:ind w:firstLine="720"/>
        <w:contextualSpacing/>
        <w:jc w:val="both"/>
        <w:rPr>
          <w:rFonts w:ascii="Arial" w:hAnsi="Arial" w:cs="Arial"/>
          <w:sz w:val="20"/>
          <w:szCs w:val="20"/>
        </w:rPr>
      </w:pPr>
      <w:r w:rsidRPr="00514C76">
        <w:rPr>
          <w:rFonts w:ascii="Arial" w:hAnsi="Arial" w:cs="Arial"/>
          <w:sz w:val="20"/>
          <w:szCs w:val="20"/>
        </w:rPr>
        <w:t>ΠΟΛΛΟΙ ΒΟΥΛΕΥΤΕΣ: Δεκτό</w:t>
      </w:r>
      <w:r>
        <w:rPr>
          <w:rFonts w:ascii="Arial" w:hAnsi="Arial" w:cs="Arial"/>
          <w:sz w:val="20"/>
          <w:szCs w:val="20"/>
        </w:rPr>
        <w:t>, δεκτό.</w:t>
      </w:r>
    </w:p>
    <w:p w:rsidR="00CF2CBB" w:rsidRDefault="000C5E3E" w:rsidP="00DF4FDA">
      <w:pPr>
        <w:spacing w:line="480" w:lineRule="auto"/>
        <w:ind w:firstLine="720"/>
        <w:contextualSpacing/>
        <w:jc w:val="both"/>
        <w:rPr>
          <w:rFonts w:ascii="Arial" w:hAnsi="Arial" w:cs="Arial"/>
          <w:sz w:val="20"/>
          <w:szCs w:val="20"/>
        </w:rPr>
      </w:pPr>
      <w:r w:rsidRPr="00514C76">
        <w:rPr>
          <w:rFonts w:ascii="Arial" w:hAnsi="Arial" w:cs="Arial"/>
          <w:sz w:val="20"/>
          <w:szCs w:val="20"/>
        </w:rPr>
        <w:t xml:space="preserve">ΜΑΚΗΣ ΜΠΑΛΑΟΥΡΑΣ (Πρόεδρος της Επιτροπής): Συνεπώς, το σχέδιο νόμου του Υπουργείου Οικονομικών έγινε δεκτό επί της αρχής, επί των άρθρων και στο σύνολό του, κατά πλειοψηφία. </w:t>
      </w:r>
      <w:proofErr w:type="spellStart"/>
      <w:r w:rsidRPr="00514C76">
        <w:rPr>
          <w:rFonts w:ascii="Arial" w:hAnsi="Arial" w:cs="Arial"/>
          <w:sz w:val="20"/>
          <w:szCs w:val="20"/>
        </w:rPr>
        <w:t>Λύεται</w:t>
      </w:r>
      <w:proofErr w:type="spellEnd"/>
      <w:r w:rsidRPr="00514C76">
        <w:rPr>
          <w:rFonts w:ascii="Arial" w:hAnsi="Arial" w:cs="Arial"/>
          <w:sz w:val="20"/>
          <w:szCs w:val="20"/>
        </w:rPr>
        <w:t xml:space="preserve"> η συνεδρίαση.</w:t>
      </w:r>
    </w:p>
    <w:p w:rsidR="00DF4FDA" w:rsidRPr="00514C76" w:rsidRDefault="000C5E3E" w:rsidP="00DF4FDA">
      <w:pPr>
        <w:spacing w:line="480" w:lineRule="auto"/>
        <w:ind w:firstLine="720"/>
        <w:contextualSpacing/>
        <w:jc w:val="both"/>
        <w:rPr>
          <w:rFonts w:ascii="Arial" w:hAnsi="Arial" w:cs="Arial"/>
          <w:sz w:val="20"/>
          <w:szCs w:val="20"/>
        </w:rPr>
      </w:pPr>
      <w:bookmarkStart w:id="0" w:name="_GoBack"/>
      <w:bookmarkEnd w:id="0"/>
      <w:r w:rsidRPr="00514C76">
        <w:rPr>
          <w:rFonts w:ascii="Arial" w:hAnsi="Arial" w:cs="Arial"/>
          <w:sz w:val="20"/>
          <w:szCs w:val="20"/>
        </w:rPr>
        <w:lastRenderedPageBreak/>
        <w:t>Στο σημείο αυτό γίνεται η γ΄ ανάγνωση του καταλόγου των μελών της Επιτροπής. Παρόντες ήταν οι Βουλευτές κ.κ.</w:t>
      </w:r>
      <w:r w:rsidR="00DF4FDA">
        <w:rPr>
          <w:rFonts w:ascii="Arial" w:hAnsi="Arial" w:cs="Arial"/>
          <w:sz w:val="20"/>
          <w:szCs w:val="20"/>
        </w:rPr>
        <w:t xml:space="preserve">: </w:t>
      </w:r>
      <w:r w:rsidR="00DF4FDA" w:rsidRPr="009B15AA">
        <w:rPr>
          <w:rFonts w:ascii="Arial" w:hAnsi="Arial" w:cs="Arial"/>
          <w:bCs/>
          <w:sz w:val="20"/>
          <w:szCs w:val="20"/>
        </w:rPr>
        <w:t>Γιώργος Δημαράς, Κατερίνα Ιγγλέζη, Χρήστος Μαντάς, Μάκης Μπαλαούρας, Χρήστος Μπγιάλας, Κώστας Παυλίδης, Απόστολος Βεσυρόπουλος,</w:t>
      </w:r>
      <w:r w:rsidR="00DF4FDA">
        <w:rPr>
          <w:rFonts w:ascii="Arial" w:hAnsi="Arial" w:cs="Arial"/>
          <w:bCs/>
          <w:sz w:val="20"/>
          <w:szCs w:val="20"/>
        </w:rPr>
        <w:t xml:space="preserve"> Γεώργιος Βλάχος,</w:t>
      </w:r>
      <w:r w:rsidR="00DF4FDA" w:rsidRPr="009B15AA">
        <w:rPr>
          <w:rFonts w:ascii="Arial" w:hAnsi="Arial" w:cs="Arial"/>
          <w:bCs/>
          <w:sz w:val="20"/>
          <w:szCs w:val="20"/>
        </w:rPr>
        <w:t xml:space="preserve"> </w:t>
      </w:r>
      <w:r w:rsidR="00DF4FDA">
        <w:rPr>
          <w:rFonts w:ascii="Arial" w:hAnsi="Arial" w:cs="Arial"/>
          <w:bCs/>
          <w:sz w:val="20"/>
          <w:szCs w:val="20"/>
        </w:rPr>
        <w:t xml:space="preserve">Εμμανουήλ Κόνσολας, Θεόδωρος Φορτσάκης, </w:t>
      </w:r>
      <w:r w:rsidR="00DF4FDA" w:rsidRPr="009B15AA">
        <w:rPr>
          <w:rFonts w:ascii="Arial" w:hAnsi="Arial" w:cs="Arial"/>
          <w:bCs/>
          <w:sz w:val="20"/>
          <w:szCs w:val="20"/>
        </w:rPr>
        <w:t>Γεώργιος Γερμενής, Νικόλαος Καραθανασόπουλος</w:t>
      </w:r>
      <w:r w:rsidR="004533BB">
        <w:rPr>
          <w:rFonts w:ascii="Arial" w:hAnsi="Arial" w:cs="Arial"/>
          <w:bCs/>
          <w:sz w:val="20"/>
          <w:szCs w:val="20"/>
        </w:rPr>
        <w:t xml:space="preserve"> και </w:t>
      </w:r>
      <w:r w:rsidR="00DF4FDA" w:rsidRPr="009B15AA">
        <w:rPr>
          <w:rFonts w:ascii="Arial" w:hAnsi="Arial" w:cs="Arial"/>
          <w:bCs/>
          <w:sz w:val="20"/>
          <w:szCs w:val="20"/>
        </w:rPr>
        <w:t>Δημήτρης Καμμένος.</w:t>
      </w:r>
    </w:p>
    <w:p w:rsidR="000C5E3E" w:rsidRPr="00514C76" w:rsidRDefault="000C5E3E" w:rsidP="00514C76">
      <w:pPr>
        <w:spacing w:line="480" w:lineRule="auto"/>
        <w:ind w:firstLine="720"/>
        <w:contextualSpacing/>
        <w:jc w:val="both"/>
        <w:rPr>
          <w:rFonts w:ascii="Arial" w:hAnsi="Arial" w:cs="Arial"/>
          <w:sz w:val="20"/>
          <w:szCs w:val="20"/>
        </w:rPr>
      </w:pPr>
    </w:p>
    <w:p w:rsidR="000C5E3E" w:rsidRDefault="000C5E3E" w:rsidP="00514C76">
      <w:pPr>
        <w:spacing w:line="480" w:lineRule="auto"/>
        <w:ind w:firstLine="720"/>
        <w:contextualSpacing/>
        <w:jc w:val="both"/>
        <w:rPr>
          <w:rFonts w:ascii="Arial" w:hAnsi="Arial" w:cs="Arial"/>
          <w:sz w:val="20"/>
          <w:szCs w:val="20"/>
        </w:rPr>
      </w:pPr>
      <w:r w:rsidRPr="00514C76">
        <w:rPr>
          <w:rFonts w:ascii="Arial" w:hAnsi="Arial" w:cs="Arial"/>
          <w:sz w:val="20"/>
          <w:szCs w:val="20"/>
        </w:rPr>
        <w:t>Τέλος και περί ώρα 15.15΄ λύθηκε η συνεδρίαση.</w:t>
      </w:r>
    </w:p>
    <w:p w:rsidR="00514C76" w:rsidRDefault="00514C76" w:rsidP="00514C76">
      <w:pPr>
        <w:spacing w:line="480" w:lineRule="auto"/>
        <w:ind w:firstLine="720"/>
        <w:contextualSpacing/>
        <w:jc w:val="both"/>
        <w:rPr>
          <w:rFonts w:ascii="Arial" w:hAnsi="Arial" w:cs="Arial"/>
          <w:sz w:val="20"/>
          <w:szCs w:val="20"/>
        </w:rPr>
      </w:pPr>
    </w:p>
    <w:p w:rsidR="00514C76" w:rsidRPr="00514C76" w:rsidRDefault="00514C76" w:rsidP="00514C76">
      <w:pPr>
        <w:spacing w:line="480" w:lineRule="auto"/>
        <w:ind w:firstLine="720"/>
        <w:contextualSpacing/>
        <w:jc w:val="both"/>
        <w:rPr>
          <w:rFonts w:ascii="Arial" w:hAnsi="Arial" w:cs="Arial"/>
          <w:sz w:val="20"/>
          <w:szCs w:val="20"/>
        </w:rPr>
      </w:pPr>
    </w:p>
    <w:p w:rsidR="000C5E3E" w:rsidRPr="00514C76" w:rsidRDefault="000C5E3E" w:rsidP="00514C76">
      <w:pPr>
        <w:spacing w:line="480" w:lineRule="auto"/>
        <w:ind w:firstLine="720"/>
        <w:contextualSpacing/>
        <w:jc w:val="both"/>
        <w:rPr>
          <w:rFonts w:ascii="Arial" w:hAnsi="Arial" w:cs="Arial"/>
          <w:b/>
          <w:sz w:val="20"/>
          <w:szCs w:val="20"/>
        </w:rPr>
      </w:pPr>
      <w:r w:rsidRPr="00514C76">
        <w:rPr>
          <w:rFonts w:ascii="Arial" w:hAnsi="Arial" w:cs="Arial"/>
          <w:b/>
          <w:sz w:val="20"/>
          <w:szCs w:val="20"/>
        </w:rPr>
        <w:t xml:space="preserve"> Ο ΠΡΟΕΔΡΟΣ ΤΗΣ ΕΠΙΤΡΟΠΗΣ</w:t>
      </w:r>
      <w:r w:rsidRPr="00514C76">
        <w:rPr>
          <w:rFonts w:ascii="Arial" w:hAnsi="Arial" w:cs="Arial"/>
          <w:b/>
          <w:sz w:val="20"/>
          <w:szCs w:val="20"/>
        </w:rPr>
        <w:tab/>
        <w:t xml:space="preserve">                              Ο ΓΡΑΜΜΑΤΕΑΣ</w:t>
      </w:r>
    </w:p>
    <w:p w:rsidR="00514C76" w:rsidRDefault="00514C76" w:rsidP="00514C76">
      <w:pPr>
        <w:spacing w:line="480" w:lineRule="auto"/>
        <w:ind w:firstLine="720"/>
        <w:contextualSpacing/>
        <w:jc w:val="both"/>
        <w:rPr>
          <w:rFonts w:ascii="Arial" w:hAnsi="Arial" w:cs="Arial"/>
          <w:b/>
          <w:sz w:val="20"/>
          <w:szCs w:val="20"/>
        </w:rPr>
      </w:pPr>
    </w:p>
    <w:p w:rsidR="000C5E3E" w:rsidRPr="00514C76" w:rsidRDefault="000C5E3E" w:rsidP="00514C76">
      <w:pPr>
        <w:spacing w:line="480" w:lineRule="auto"/>
        <w:ind w:firstLine="720"/>
        <w:contextualSpacing/>
        <w:jc w:val="both"/>
        <w:rPr>
          <w:rFonts w:ascii="Arial" w:hAnsi="Arial" w:cs="Arial"/>
          <w:sz w:val="20"/>
          <w:szCs w:val="20"/>
        </w:rPr>
      </w:pPr>
      <w:r w:rsidRPr="00514C76">
        <w:rPr>
          <w:rFonts w:ascii="Arial" w:hAnsi="Arial" w:cs="Arial"/>
          <w:b/>
          <w:sz w:val="20"/>
          <w:szCs w:val="20"/>
        </w:rPr>
        <w:t xml:space="preserve">      ΜΑΚΗΣ ΜΠΑΛΑΟΥΡΑΣ </w:t>
      </w:r>
      <w:r w:rsidRPr="00514C76">
        <w:rPr>
          <w:rFonts w:ascii="Arial" w:hAnsi="Arial" w:cs="Arial"/>
          <w:b/>
          <w:sz w:val="20"/>
          <w:szCs w:val="20"/>
        </w:rPr>
        <w:tab/>
        <w:t xml:space="preserve">                                       ΔΗΜΗΤΡΙΟΣ ΜΑΡΔΑΣ</w:t>
      </w:r>
    </w:p>
    <w:p w:rsidR="000C5E3E" w:rsidRPr="00514C76" w:rsidRDefault="000C5E3E" w:rsidP="00514C76">
      <w:pPr>
        <w:spacing w:line="480" w:lineRule="auto"/>
        <w:ind w:firstLine="720"/>
        <w:contextualSpacing/>
        <w:jc w:val="both"/>
        <w:rPr>
          <w:rFonts w:ascii="Arial" w:hAnsi="Arial" w:cs="Arial"/>
          <w:sz w:val="20"/>
          <w:szCs w:val="20"/>
        </w:rPr>
      </w:pPr>
    </w:p>
    <w:p w:rsidR="000C5E3E" w:rsidRPr="00514C76" w:rsidRDefault="000C5E3E" w:rsidP="00514C76">
      <w:pPr>
        <w:spacing w:line="480" w:lineRule="auto"/>
        <w:ind w:firstLine="720"/>
        <w:contextualSpacing/>
        <w:jc w:val="both"/>
        <w:rPr>
          <w:rFonts w:ascii="Arial" w:hAnsi="Arial" w:cs="Arial"/>
          <w:sz w:val="20"/>
          <w:szCs w:val="20"/>
        </w:rPr>
      </w:pPr>
    </w:p>
    <w:sectPr w:rsidR="000C5E3E" w:rsidRPr="00514C7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F3" w:rsidRDefault="00C500E0">
      <w:pPr>
        <w:spacing w:after="0" w:line="240" w:lineRule="auto"/>
      </w:pPr>
      <w:r>
        <w:separator/>
      </w:r>
    </w:p>
  </w:endnote>
  <w:endnote w:type="continuationSeparator" w:id="0">
    <w:p w:rsidR="00FC28F3" w:rsidRDefault="00C5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C500E0" w:rsidRDefault="00CF2CBB" w:rsidP="00C500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F3" w:rsidRDefault="00C500E0">
      <w:pPr>
        <w:spacing w:after="0" w:line="240" w:lineRule="auto"/>
      </w:pPr>
      <w:r>
        <w:separator/>
      </w:r>
    </w:p>
  </w:footnote>
  <w:footnote w:type="continuationSeparator" w:id="0">
    <w:p w:rsidR="00FC28F3" w:rsidRDefault="00C5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F2C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88"/>
    <w:rsid w:val="00034664"/>
    <w:rsid w:val="000C5E3E"/>
    <w:rsid w:val="001621CF"/>
    <w:rsid w:val="002B6857"/>
    <w:rsid w:val="002F3F09"/>
    <w:rsid w:val="004533BB"/>
    <w:rsid w:val="00514C76"/>
    <w:rsid w:val="00560A4D"/>
    <w:rsid w:val="005C0588"/>
    <w:rsid w:val="005D2B05"/>
    <w:rsid w:val="00620DF3"/>
    <w:rsid w:val="00706096"/>
    <w:rsid w:val="007A7B9F"/>
    <w:rsid w:val="00825F72"/>
    <w:rsid w:val="00905A4E"/>
    <w:rsid w:val="009255D7"/>
    <w:rsid w:val="00A47F74"/>
    <w:rsid w:val="00BA0FD2"/>
    <w:rsid w:val="00C500E0"/>
    <w:rsid w:val="00C812D8"/>
    <w:rsid w:val="00CF2CBB"/>
    <w:rsid w:val="00DF4FDA"/>
    <w:rsid w:val="00E462A7"/>
    <w:rsid w:val="00E623EA"/>
    <w:rsid w:val="00E86348"/>
    <w:rsid w:val="00ED3FF1"/>
    <w:rsid w:val="00F004ED"/>
    <w:rsid w:val="00FC28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E168-4F02-482D-B569-78D00108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5E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5E3E"/>
    <w:rPr>
      <w:rFonts w:ascii="Times New Roman" w:eastAsia="Times New Roman" w:hAnsi="Times New Roman" w:cs="Times New Roman"/>
      <w:sz w:val="24"/>
      <w:szCs w:val="24"/>
      <w:lang w:eastAsia="el-GR"/>
    </w:rPr>
  </w:style>
  <w:style w:type="paragraph" w:styleId="a4">
    <w:name w:val="footer"/>
    <w:basedOn w:val="a"/>
    <w:link w:val="Char0"/>
    <w:uiPriority w:val="99"/>
    <w:rsid w:val="000C5E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C5E3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24</Pages>
  <Words>8107</Words>
  <Characters>43782</Characters>
  <Application>Microsoft Office Word</Application>
  <DocSecurity>0</DocSecurity>
  <Lines>364</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10</cp:revision>
  <dcterms:created xsi:type="dcterms:W3CDTF">2017-07-26T13:51:00Z</dcterms:created>
  <dcterms:modified xsi:type="dcterms:W3CDTF">2017-10-17T09:31:00Z</dcterms:modified>
</cp:coreProperties>
</file>